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EC76FB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EC76FB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FB" w:rsidRDefault="00EC76FB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4B7" w:rsidRPr="00211B7F" w:rsidRDefault="002604B7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  <w:u w:val="single"/>
        </w:rPr>
        <w:t xml:space="preserve">Из воспоминаний Валентина </w:t>
      </w:r>
      <w:r w:rsidR="006C616C" w:rsidRPr="00211B7F">
        <w:rPr>
          <w:rFonts w:ascii="Times New Roman" w:hAnsi="Times New Roman" w:cs="Times New Roman"/>
          <w:sz w:val="28"/>
          <w:szCs w:val="28"/>
          <w:u w:val="single"/>
        </w:rPr>
        <w:t xml:space="preserve">Николаевича </w:t>
      </w:r>
      <w:r w:rsidRPr="00211B7F">
        <w:rPr>
          <w:rFonts w:ascii="Times New Roman" w:hAnsi="Times New Roman" w:cs="Times New Roman"/>
          <w:sz w:val="28"/>
          <w:szCs w:val="28"/>
          <w:u w:val="single"/>
        </w:rPr>
        <w:t>Зорина</w:t>
      </w:r>
      <w:r w:rsidRPr="00211B7F">
        <w:rPr>
          <w:rFonts w:ascii="Times New Roman" w:hAnsi="Times New Roman" w:cs="Times New Roman"/>
          <w:sz w:val="28"/>
          <w:szCs w:val="28"/>
        </w:rPr>
        <w:t>, беженца из Ленинграда</w:t>
      </w:r>
      <w:r w:rsidR="006C616C" w:rsidRPr="00211B7F">
        <w:rPr>
          <w:rFonts w:ascii="Times New Roman" w:hAnsi="Times New Roman" w:cs="Times New Roman"/>
          <w:sz w:val="28"/>
          <w:szCs w:val="28"/>
        </w:rPr>
        <w:t>:</w:t>
      </w:r>
    </w:p>
    <w:p w:rsidR="00A679F0" w:rsidRPr="00211B7F" w:rsidRDefault="006C616C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«</w:t>
      </w:r>
      <w:r w:rsidR="00A679F0" w:rsidRPr="00211B7F">
        <w:rPr>
          <w:rFonts w:ascii="Times New Roman" w:hAnsi="Times New Roman" w:cs="Times New Roman"/>
          <w:sz w:val="28"/>
          <w:szCs w:val="28"/>
        </w:rPr>
        <w:t xml:space="preserve">Два урока у нас были заняты военным делом. </w:t>
      </w:r>
      <w:proofErr w:type="gramStart"/>
      <w:r w:rsidR="001954BD" w:rsidRPr="00211B7F">
        <w:rPr>
          <w:rFonts w:ascii="Times New Roman" w:hAnsi="Times New Roman" w:cs="Times New Roman"/>
          <w:sz w:val="28"/>
          <w:szCs w:val="28"/>
        </w:rPr>
        <w:t>С</w:t>
      </w:r>
      <w:r w:rsidR="00A679F0" w:rsidRPr="00211B7F">
        <w:rPr>
          <w:rFonts w:ascii="Times New Roman" w:hAnsi="Times New Roman" w:cs="Times New Roman"/>
          <w:sz w:val="28"/>
          <w:szCs w:val="28"/>
        </w:rPr>
        <w:t xml:space="preserve"> деревянными, но очень похожими на настоящие, винтовками мы строились в две шеренги, перестраивались по четыре в ряд, отрабатывали повороты, а также приемы «на плечо» и «к ноге».</w:t>
      </w:r>
      <w:proofErr w:type="gramEnd"/>
      <w:r w:rsidR="00A679F0" w:rsidRPr="00211B7F">
        <w:rPr>
          <w:rFonts w:ascii="Times New Roman" w:hAnsi="Times New Roman" w:cs="Times New Roman"/>
          <w:sz w:val="28"/>
          <w:szCs w:val="28"/>
        </w:rPr>
        <w:t xml:space="preserve"> Наш военрук – невысокого роста, но жилистый и черный, как жук, демобилизованный по ранению капитан Краев орал на нас, как на новобранцев, злился, если нам не удавалось что-либо, и от души радовался, когда все получалось как нужно</w:t>
      </w:r>
      <w:r w:rsidRPr="00211B7F">
        <w:rPr>
          <w:rFonts w:ascii="Times New Roman" w:hAnsi="Times New Roman" w:cs="Times New Roman"/>
          <w:sz w:val="28"/>
          <w:szCs w:val="28"/>
        </w:rPr>
        <w:t>»</w:t>
      </w:r>
      <w:r w:rsidR="00A679F0" w:rsidRPr="00211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9F0" w:rsidRPr="0073197E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74133B1" wp14:editId="2B68EAF6">
            <wp:simplePos x="0" y="0"/>
            <wp:positionH relativeFrom="column">
              <wp:posOffset>1923415</wp:posOffset>
            </wp:positionH>
            <wp:positionV relativeFrom="paragraph">
              <wp:posOffset>88900</wp:posOffset>
            </wp:positionV>
            <wp:extent cx="2209800" cy="2599055"/>
            <wp:effectExtent l="0" t="0" r="0" b="0"/>
            <wp:wrapThrough wrapText="bothSides">
              <wp:wrapPolygon edited="0">
                <wp:start x="0" y="0"/>
                <wp:lineTo x="0" y="21373"/>
                <wp:lineTo x="21414" y="21373"/>
                <wp:lineTo x="21414" y="0"/>
                <wp:lineTo x="0" y="0"/>
              </wp:wrapPolygon>
            </wp:wrapThrough>
            <wp:docPr id="8" name="Рисунок 8" descr="E:\9 мая\1. Конкурс Жукова\2. Январь\Акция Город, вдохновляющий на Побед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9 мая\1. Конкурс Жукова\2. Январь\Акция Город, вдохновляющий на Победу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3516" r="4405"/>
                    <a:stretch/>
                  </pic:blipFill>
                  <pic:spPr bwMode="auto">
                    <a:xfrm>
                      <a:off x="0" y="0"/>
                      <a:ext cx="220980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A679F0" w:rsidRPr="00730BE4" w:rsidRDefault="00A679F0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6C616C" w:rsidRPr="00211B7F" w:rsidRDefault="006C616C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  <w:u w:val="single"/>
        </w:rPr>
        <w:t>Из воспоминаний Валентина Николаевича Зорина</w:t>
      </w:r>
      <w:r w:rsidRPr="00211B7F">
        <w:rPr>
          <w:rFonts w:ascii="Times New Roman" w:hAnsi="Times New Roman" w:cs="Times New Roman"/>
          <w:sz w:val="28"/>
          <w:szCs w:val="28"/>
        </w:rPr>
        <w:t>, беженца из Ленинграда:</w:t>
      </w:r>
    </w:p>
    <w:p w:rsidR="00A679F0" w:rsidRPr="00211B7F" w:rsidRDefault="006C616C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«</w:t>
      </w:r>
      <w:r w:rsidR="00A679F0" w:rsidRPr="00211B7F">
        <w:rPr>
          <w:rFonts w:ascii="Times New Roman" w:hAnsi="Times New Roman" w:cs="Times New Roman"/>
          <w:sz w:val="28"/>
          <w:szCs w:val="28"/>
        </w:rPr>
        <w:t xml:space="preserve">Нашим подшефным госпиталем была «Кавказская Ривьера», старинное темно-серое здание на другом берегу реки, как раз там, где она впадала в море. На скалистом откосе. У каждого класса была собственная отработанная программа, и мы не очень-то жалели, что в нее не войдут наши сольные номера. Вряд ли кого мог порадовать дребезжащий дискант </w:t>
      </w:r>
      <w:proofErr w:type="spellStart"/>
      <w:r w:rsidR="00A679F0" w:rsidRPr="00211B7F">
        <w:rPr>
          <w:rFonts w:ascii="Times New Roman" w:hAnsi="Times New Roman" w:cs="Times New Roman"/>
          <w:sz w:val="28"/>
          <w:szCs w:val="28"/>
        </w:rPr>
        <w:t>Берталя</w:t>
      </w:r>
      <w:proofErr w:type="spellEnd"/>
      <w:r w:rsidR="00A679F0" w:rsidRPr="00211B7F">
        <w:rPr>
          <w:rFonts w:ascii="Times New Roman" w:hAnsi="Times New Roman" w:cs="Times New Roman"/>
          <w:sz w:val="28"/>
          <w:szCs w:val="28"/>
        </w:rPr>
        <w:t>, да и у остальных голоса были не лучше. Зато хором мы могли грянуть ту же песню весьма бойко. Мне, как новичку, поручили художественную декламацию – «Бородино».</w:t>
      </w:r>
    </w:p>
    <w:p w:rsidR="00A679F0" w:rsidRPr="00211B7F" w:rsidRDefault="00A679F0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В госпиталь мы отправились два дня спустя. </w:t>
      </w:r>
      <w:proofErr w:type="gramStart"/>
      <w:r w:rsidRPr="00211B7F">
        <w:rPr>
          <w:rFonts w:ascii="Times New Roman" w:hAnsi="Times New Roman" w:cs="Times New Roman"/>
          <w:sz w:val="28"/>
          <w:szCs w:val="28"/>
        </w:rPr>
        <w:t>Незадолго до вечера – принаряженные, насколько это оказалось возможным.</w:t>
      </w:r>
      <w:proofErr w:type="gramEnd"/>
      <w:r w:rsidRPr="00211B7F">
        <w:rPr>
          <w:rFonts w:ascii="Times New Roman" w:hAnsi="Times New Roman" w:cs="Times New Roman"/>
          <w:sz w:val="28"/>
          <w:szCs w:val="28"/>
        </w:rPr>
        <w:t xml:space="preserve"> Руководить концертом вызвалась учительница немецкого Валентина Ивановна, рыжеволосая и молодая. Сначала она хотела, чтобы мы шагали по городу строем по двое, но потом махнула рукой, и мы так и добрались, шумной стайкой, до самой госпитальной проходной.</w:t>
      </w:r>
    </w:p>
    <w:p w:rsidR="00A679F0" w:rsidRPr="00211B7F" w:rsidRDefault="00A679F0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Нас провели прямо в клуб – в длинное, плохо освещенное помещение с рядами стульев. Некоторое время нам пришлось подождать на сцене, с волнением прислушиваясь к нарастающему гулу голосов, шарканью ног и скрипу стульев, а </w:t>
      </w:r>
      <w:r w:rsidRPr="00211B7F">
        <w:rPr>
          <w:rFonts w:ascii="Times New Roman" w:hAnsi="Times New Roman" w:cs="Times New Roman"/>
          <w:sz w:val="28"/>
          <w:szCs w:val="28"/>
        </w:rPr>
        <w:lastRenderedPageBreak/>
        <w:t>потом желтый плюшевый занавес раздвинулся, и мы увидели, что зал полон, — остро пахнуло лекарствами, дезинфекцией и густым махорочным дымом.</w:t>
      </w:r>
    </w:p>
    <w:p w:rsidR="00A679F0" w:rsidRPr="00211B7F" w:rsidRDefault="00A679F0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Они дружно и оглушительно хлопали в ладоши после не очень слаженного, но достаточно громкого исполнения все той же песни о смелости. Понравился всем матросский танец, лихо отстуканный каблуками Володи </w:t>
      </w:r>
      <w:proofErr w:type="spellStart"/>
      <w:r w:rsidRPr="00211B7F">
        <w:rPr>
          <w:rFonts w:ascii="Times New Roman" w:hAnsi="Times New Roman" w:cs="Times New Roman"/>
          <w:sz w:val="28"/>
          <w:szCs w:val="28"/>
        </w:rPr>
        <w:t>Карапетова</w:t>
      </w:r>
      <w:proofErr w:type="spellEnd"/>
      <w:r w:rsidRPr="00211B7F">
        <w:rPr>
          <w:rFonts w:ascii="Times New Roman" w:hAnsi="Times New Roman" w:cs="Times New Roman"/>
          <w:sz w:val="28"/>
          <w:szCs w:val="28"/>
        </w:rPr>
        <w:t xml:space="preserve"> – песне и танцу аккомпанировала на пианино Валентина Ивановна. Потом Володя станцевал нечто вроде лезгинки – уже без аккомпанемента. Бачурин прочитал юмористический стишок про трусливых фашистских летчиков. А потом наступила моя очередь.</w:t>
      </w:r>
    </w:p>
    <w:p w:rsidR="00A679F0" w:rsidRPr="00211B7F" w:rsidRDefault="00A679F0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Я страшно боялся, что забуду какую-нибудь строфу из «Бородино» и навеки опозорюсь. А потом вдруг оказалось, что я забыл все начисто – у меня даже руки вспотели, и я вытер их о штаны.</w:t>
      </w:r>
    </w:p>
    <w:p w:rsidR="00A679F0" w:rsidRPr="00211B7F" w:rsidRDefault="00A679F0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-Не робей, парень, давай! – подмигнул мне из первого ряда крепыш с седоватым ежиком волос и шрамом через все лицо. Темный халат </w:t>
      </w:r>
      <w:proofErr w:type="gramStart"/>
      <w:r w:rsidRPr="00211B7F">
        <w:rPr>
          <w:rFonts w:ascii="Times New Roman" w:hAnsi="Times New Roman" w:cs="Times New Roman"/>
          <w:sz w:val="28"/>
          <w:szCs w:val="28"/>
        </w:rPr>
        <w:t>был наброшен у него на плечи и под ним угадывалась</w:t>
      </w:r>
      <w:proofErr w:type="gramEnd"/>
      <w:r w:rsidRPr="00211B7F">
        <w:rPr>
          <w:rFonts w:ascii="Times New Roman" w:hAnsi="Times New Roman" w:cs="Times New Roman"/>
          <w:sz w:val="28"/>
          <w:szCs w:val="28"/>
        </w:rPr>
        <w:t xml:space="preserve"> рука на перевязи.</w:t>
      </w:r>
    </w:p>
    <w:p w:rsidR="00A679F0" w:rsidRPr="00211B7F" w:rsidRDefault="00A679F0" w:rsidP="0021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Я как-то сразу успокоился, и стихи выстроились в памяти ровными строчками. Я их просто прочитал, как по книге, даже сумев сделать несколько жестов в самых эффектных местах, и поклонился на аплодисменты</w:t>
      </w:r>
      <w:r w:rsidR="006C616C" w:rsidRPr="00211B7F">
        <w:rPr>
          <w:rFonts w:ascii="Times New Roman" w:hAnsi="Times New Roman" w:cs="Times New Roman"/>
          <w:sz w:val="28"/>
          <w:szCs w:val="28"/>
        </w:rPr>
        <w:t>»</w:t>
      </w:r>
      <w:r w:rsidRPr="00211B7F">
        <w:rPr>
          <w:rFonts w:ascii="Times New Roman" w:hAnsi="Times New Roman" w:cs="Times New Roman"/>
          <w:sz w:val="28"/>
          <w:szCs w:val="28"/>
        </w:rPr>
        <w:t>.</w:t>
      </w:r>
    </w:p>
    <w:p w:rsidR="00A679F0" w:rsidRPr="00EC76FB" w:rsidRDefault="00A679F0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EC76FB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6C616C" w:rsidRPr="00730BE4" w:rsidRDefault="006C616C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6C616C" w:rsidRPr="00211B7F" w:rsidRDefault="006C616C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  <w:u w:val="single"/>
        </w:rPr>
        <w:t>Из воспоминаний Валентина Николаевича Зорина</w:t>
      </w:r>
      <w:r w:rsidRPr="00211B7F">
        <w:rPr>
          <w:rFonts w:ascii="Times New Roman" w:hAnsi="Times New Roman" w:cs="Times New Roman"/>
          <w:sz w:val="28"/>
          <w:szCs w:val="28"/>
        </w:rPr>
        <w:t>, беженца из Ленинграда:</w:t>
      </w:r>
    </w:p>
    <w:p w:rsidR="00A679F0" w:rsidRPr="00211B7F" w:rsidRDefault="006C616C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«М</w:t>
      </w:r>
      <w:r w:rsidR="00A679F0" w:rsidRPr="00211B7F">
        <w:rPr>
          <w:rFonts w:ascii="Times New Roman" w:hAnsi="Times New Roman" w:cs="Times New Roman"/>
          <w:sz w:val="28"/>
          <w:szCs w:val="28"/>
        </w:rPr>
        <w:t xml:space="preserve">ы всей гурьбой отправились в </w:t>
      </w:r>
      <w:proofErr w:type="spellStart"/>
      <w:r w:rsidR="00A679F0" w:rsidRPr="00211B7F">
        <w:rPr>
          <w:rFonts w:ascii="Times New Roman" w:hAnsi="Times New Roman" w:cs="Times New Roman"/>
          <w:sz w:val="28"/>
          <w:szCs w:val="28"/>
        </w:rPr>
        <w:t>Ривьерский</w:t>
      </w:r>
      <w:proofErr w:type="spellEnd"/>
      <w:r w:rsidR="00A679F0" w:rsidRPr="00211B7F">
        <w:rPr>
          <w:rFonts w:ascii="Times New Roman" w:hAnsi="Times New Roman" w:cs="Times New Roman"/>
          <w:sz w:val="28"/>
          <w:szCs w:val="28"/>
        </w:rPr>
        <w:t xml:space="preserve"> парк, благо он был рядом.</w:t>
      </w:r>
    </w:p>
    <w:p w:rsidR="00A679F0" w:rsidRPr="00211B7F" w:rsidRDefault="00A679F0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Потом мы стояли у поворота шоссе </w:t>
      </w:r>
      <w:proofErr w:type="gramStart"/>
      <w:r w:rsidRPr="00211B7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11B7F">
        <w:rPr>
          <w:rFonts w:ascii="Times New Roman" w:hAnsi="Times New Roman" w:cs="Times New Roman"/>
          <w:sz w:val="28"/>
          <w:szCs w:val="28"/>
        </w:rPr>
        <w:t xml:space="preserve"> перевалу, грохоча и чад</w:t>
      </w:r>
      <w:r w:rsidR="00890680" w:rsidRPr="00211B7F">
        <w:rPr>
          <w:rFonts w:ascii="Times New Roman" w:hAnsi="Times New Roman" w:cs="Times New Roman"/>
          <w:sz w:val="28"/>
          <w:szCs w:val="28"/>
        </w:rPr>
        <w:t>я</w:t>
      </w:r>
      <w:r w:rsidRPr="00211B7F">
        <w:rPr>
          <w:rFonts w:ascii="Times New Roman" w:hAnsi="Times New Roman" w:cs="Times New Roman"/>
          <w:sz w:val="28"/>
          <w:szCs w:val="28"/>
        </w:rPr>
        <w:t>, прошли несколько танков, потом грузовики с пехотой.</w:t>
      </w:r>
    </w:p>
    <w:p w:rsidR="00A679F0" w:rsidRPr="00211B7F" w:rsidRDefault="00A679F0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По другую сторону шоссе начинался обрыв. Внизу до самого берега довольно полноводной сейчас реки простиралось зеленое поле аэродрома. Торчал вбок наполненный ветром, похожий на полосатый сачок указатель. Стояли несколько зеленых «кукурузников», а поодаль было видно стремительное даже на земле тупоносое и короткокрылое тело истребителя.</w:t>
      </w:r>
    </w:p>
    <w:p w:rsidR="00A679F0" w:rsidRPr="00211B7F" w:rsidRDefault="00A679F0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-Ишачок, — сказал </w:t>
      </w:r>
      <w:proofErr w:type="spellStart"/>
      <w:r w:rsidRPr="00211B7F">
        <w:rPr>
          <w:rFonts w:ascii="Times New Roman" w:hAnsi="Times New Roman" w:cs="Times New Roman"/>
          <w:sz w:val="28"/>
          <w:szCs w:val="28"/>
        </w:rPr>
        <w:t>Колшин</w:t>
      </w:r>
      <w:proofErr w:type="spellEnd"/>
      <w:r w:rsidRPr="00211B7F">
        <w:rPr>
          <w:rFonts w:ascii="Times New Roman" w:hAnsi="Times New Roman" w:cs="Times New Roman"/>
          <w:sz w:val="28"/>
          <w:szCs w:val="28"/>
        </w:rPr>
        <w:t>, но никто не отозвался. Что-что, а силуэты всех существующих самолетов мы знали отлично, и никто никогда не спутал бы «И-16» с «Илом», «бостон» с «</w:t>
      </w:r>
      <w:proofErr w:type="spellStart"/>
      <w:r w:rsidRPr="00211B7F">
        <w:rPr>
          <w:rFonts w:ascii="Times New Roman" w:hAnsi="Times New Roman" w:cs="Times New Roman"/>
          <w:sz w:val="28"/>
          <w:szCs w:val="28"/>
        </w:rPr>
        <w:t>аэрокоброй</w:t>
      </w:r>
      <w:proofErr w:type="spellEnd"/>
      <w:r w:rsidR="006C616C" w:rsidRPr="00211B7F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="006C616C" w:rsidRPr="00211B7F">
        <w:rPr>
          <w:rFonts w:ascii="Times New Roman" w:hAnsi="Times New Roman" w:cs="Times New Roman"/>
          <w:sz w:val="28"/>
          <w:szCs w:val="28"/>
        </w:rPr>
        <w:t>мессершмидт</w:t>
      </w:r>
      <w:proofErr w:type="spellEnd"/>
      <w:r w:rsidR="006C616C" w:rsidRPr="00211B7F">
        <w:rPr>
          <w:rFonts w:ascii="Times New Roman" w:hAnsi="Times New Roman" w:cs="Times New Roman"/>
          <w:sz w:val="28"/>
          <w:szCs w:val="28"/>
        </w:rPr>
        <w:t>» с «</w:t>
      </w:r>
      <w:proofErr w:type="spellStart"/>
      <w:r w:rsidR="006C616C" w:rsidRPr="00211B7F">
        <w:rPr>
          <w:rFonts w:ascii="Times New Roman" w:hAnsi="Times New Roman" w:cs="Times New Roman"/>
          <w:sz w:val="28"/>
          <w:szCs w:val="28"/>
        </w:rPr>
        <w:t>хейнкелем</w:t>
      </w:r>
      <w:proofErr w:type="spellEnd"/>
      <w:r w:rsidR="006C616C" w:rsidRPr="00211B7F">
        <w:rPr>
          <w:rFonts w:ascii="Times New Roman" w:hAnsi="Times New Roman" w:cs="Times New Roman"/>
          <w:sz w:val="28"/>
          <w:szCs w:val="28"/>
        </w:rPr>
        <w:t>».</w:t>
      </w:r>
    </w:p>
    <w:p w:rsidR="00890680" w:rsidRPr="00EC76FB" w:rsidRDefault="00890680" w:rsidP="00A679F0">
      <w:pPr>
        <w:spacing w:after="0" w:line="240" w:lineRule="auto"/>
      </w:pPr>
    </w:p>
    <w:p w:rsidR="00211B7F" w:rsidRPr="00EC76FB" w:rsidRDefault="00211B7F" w:rsidP="00A679F0">
      <w:pPr>
        <w:spacing w:after="0" w:line="240" w:lineRule="auto"/>
      </w:pPr>
    </w:p>
    <w:p w:rsidR="006C616C" w:rsidRDefault="006C616C" w:rsidP="00A679F0">
      <w:pPr>
        <w:spacing w:after="0" w:line="240" w:lineRule="auto"/>
      </w:pPr>
    </w:p>
    <w:p w:rsidR="006C616C" w:rsidRPr="00211B7F" w:rsidRDefault="006C616C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  <w:u w:val="single"/>
        </w:rPr>
        <w:t>Из воспоминаний Валентина Николаевича Зорина</w:t>
      </w:r>
      <w:r w:rsidRPr="00211B7F">
        <w:rPr>
          <w:rFonts w:ascii="Times New Roman" w:hAnsi="Times New Roman" w:cs="Times New Roman"/>
          <w:sz w:val="28"/>
          <w:szCs w:val="28"/>
        </w:rPr>
        <w:t>, беженца из Ленинграда:</w:t>
      </w:r>
    </w:p>
    <w:p w:rsidR="00A40E04" w:rsidRPr="00EC76FB" w:rsidRDefault="006C616C" w:rsidP="00E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«</w:t>
      </w:r>
      <w:r w:rsidR="00A679F0" w:rsidRPr="00211B7F">
        <w:rPr>
          <w:rFonts w:ascii="Times New Roman" w:hAnsi="Times New Roman" w:cs="Times New Roman"/>
          <w:sz w:val="28"/>
          <w:szCs w:val="28"/>
        </w:rPr>
        <w:t>Мама с утра и до вечера была на работе. Как вольнонаемной</w:t>
      </w:r>
      <w:r w:rsidRPr="00211B7F">
        <w:rPr>
          <w:rFonts w:ascii="Times New Roman" w:hAnsi="Times New Roman" w:cs="Times New Roman"/>
          <w:sz w:val="28"/>
          <w:szCs w:val="28"/>
        </w:rPr>
        <w:t>,</w:t>
      </w:r>
      <w:r w:rsidR="00A679F0" w:rsidRPr="00211B7F">
        <w:rPr>
          <w:rFonts w:ascii="Times New Roman" w:hAnsi="Times New Roman" w:cs="Times New Roman"/>
          <w:sz w:val="28"/>
          <w:szCs w:val="28"/>
        </w:rPr>
        <w:t xml:space="preserve"> ей полагался паек. Хлеб она приносила домой. Выкупала и </w:t>
      </w:r>
      <w:proofErr w:type="gramStart"/>
      <w:r w:rsidR="00A679F0" w:rsidRPr="00211B7F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A679F0" w:rsidRPr="00211B7F">
        <w:rPr>
          <w:rFonts w:ascii="Times New Roman" w:hAnsi="Times New Roman" w:cs="Times New Roman"/>
          <w:sz w:val="28"/>
          <w:szCs w:val="28"/>
        </w:rPr>
        <w:t xml:space="preserve"> 300 граммов по детской карточке. В школе – мужской средней имени В.И. Ленина – нам всем на большой перемене выдавали по булочке, ломтику хлеба, а то и по куску кукурузной мамалыги. И, тем не менее, я постоянно испытывал чувство голода.</w:t>
      </w:r>
      <w:bookmarkStart w:id="0" w:name="_GoBack"/>
      <w:bookmarkEnd w:id="0"/>
    </w:p>
    <w:sectPr w:rsidR="00A40E04" w:rsidRPr="00EC76FB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85653"/>
    <w:rsid w:val="00EC76FB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2020-04-28T08:03:00Z</dcterms:modified>
</cp:coreProperties>
</file>