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D" w:rsidRDefault="00AE50BD" w:rsidP="00AE50BD">
      <w:pPr>
        <w:pStyle w:val="aa"/>
        <w:spacing w:before="4" w:after="0"/>
        <w:jc w:val="center"/>
        <w:rPr>
          <w:b/>
          <w:noProof/>
        </w:rPr>
      </w:pPr>
      <w:r>
        <w:rPr>
          <w:b/>
          <w:noProof/>
        </w:rPr>
        <w:t>Российская Федерация</w:t>
      </w:r>
    </w:p>
    <w:p w:rsidR="00AE50BD" w:rsidRDefault="00AE50BD" w:rsidP="00AE50BD">
      <w:pPr>
        <w:pStyle w:val="aa"/>
        <w:spacing w:before="4" w:after="0"/>
        <w:jc w:val="center"/>
        <w:rPr>
          <w:b/>
          <w:noProof/>
        </w:rPr>
      </w:pPr>
      <w:r>
        <w:rPr>
          <w:b/>
          <w:noProof/>
        </w:rPr>
        <w:t>Администрация города Сочи</w:t>
      </w:r>
    </w:p>
    <w:p w:rsidR="00AE50BD" w:rsidRDefault="00AE50BD" w:rsidP="00AE50BD">
      <w:pPr>
        <w:pStyle w:val="aa"/>
        <w:spacing w:before="4" w:after="0"/>
        <w:jc w:val="center"/>
        <w:rPr>
          <w:b/>
          <w:noProof/>
        </w:rPr>
      </w:pPr>
      <w:r>
        <w:rPr>
          <w:b/>
          <w:noProof/>
        </w:rPr>
        <w:t>Муниципальное общеобразовательное учреждение средняя общеобразовательная школа №57 им.Героя Советского Союза Чекменева григория Анатольевича</w:t>
      </w:r>
    </w:p>
    <w:p w:rsidR="00AE50BD" w:rsidRDefault="00AE50BD" w:rsidP="00AE50BD">
      <w:pPr>
        <w:pStyle w:val="aa"/>
        <w:spacing w:before="4" w:after="0"/>
        <w:jc w:val="center"/>
        <w:rPr>
          <w:b/>
          <w:noProof/>
        </w:rPr>
      </w:pPr>
      <w:proofErr w:type="gramStart"/>
      <w:r>
        <w:rPr>
          <w:b/>
          <w:noProof/>
        </w:rPr>
        <w:t>354081 г.Сочи, Хостинский район, с.Прогресс, ул.Юбилейная, д.46</w:t>
      </w:r>
      <w:proofErr w:type="gramEnd"/>
    </w:p>
    <w:p w:rsidR="00AE50BD" w:rsidRDefault="00AE50BD" w:rsidP="00AE50BD">
      <w:pPr>
        <w:pStyle w:val="aa"/>
        <w:spacing w:before="4" w:after="0"/>
        <w:jc w:val="center"/>
        <w:rPr>
          <w:b/>
          <w:color w:val="000000"/>
          <w:shd w:val="clear" w:color="auto" w:fill="FFFFFF"/>
        </w:rPr>
      </w:pPr>
      <w:r>
        <w:rPr>
          <w:b/>
          <w:noProof/>
        </w:rPr>
        <w:t xml:space="preserve">Тел\факс </w:t>
      </w:r>
      <w:r>
        <w:rPr>
          <w:b/>
          <w:color w:val="000000"/>
          <w:shd w:val="clear" w:color="auto" w:fill="FFFFFF"/>
        </w:rPr>
        <w:t xml:space="preserve"> 8 (862) 267-97-66  </w:t>
      </w:r>
      <w:r>
        <w:rPr>
          <w:b/>
          <w:color w:val="000000"/>
          <w:shd w:val="clear" w:color="auto" w:fill="FFFFFF"/>
          <w:lang w:val="en-US"/>
        </w:rPr>
        <w:t>E</w:t>
      </w:r>
      <w:r>
        <w:rPr>
          <w:b/>
          <w:color w:val="000000"/>
          <w:shd w:val="clear" w:color="auto" w:fill="FFFFFF"/>
        </w:rPr>
        <w:t>-</w:t>
      </w:r>
      <w:r>
        <w:rPr>
          <w:b/>
          <w:color w:val="000000"/>
          <w:shd w:val="clear" w:color="auto" w:fill="FFFFFF"/>
          <w:lang w:val="en-US"/>
        </w:rPr>
        <w:t>mail</w:t>
      </w:r>
      <w:r>
        <w:rPr>
          <w:b/>
          <w:color w:val="000000"/>
          <w:shd w:val="clear" w:color="auto" w:fill="FFFFFF"/>
        </w:rPr>
        <w:t xml:space="preserve">: </w:t>
      </w:r>
      <w:hyperlink r:id="rId7" w:history="1">
        <w:r>
          <w:rPr>
            <w:rStyle w:val="af3"/>
            <w:b/>
            <w:shd w:val="clear" w:color="auto" w:fill="FFFFFF"/>
          </w:rPr>
          <w:t>school57@edu.sochi.ru</w:t>
        </w:r>
      </w:hyperlink>
    </w:p>
    <w:p w:rsidR="00AE50BD" w:rsidRDefault="00AE50BD" w:rsidP="00AE50BD">
      <w:pPr>
        <w:pStyle w:val="aa"/>
        <w:spacing w:before="4" w:after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Центр образования естественнонаучной направленности «Точка роста»</w:t>
      </w:r>
    </w:p>
    <w:p w:rsidR="00AE50BD" w:rsidRDefault="00AE50BD" w:rsidP="00AE50BD">
      <w:pPr>
        <w:pStyle w:val="aa"/>
        <w:spacing w:before="4" w:after="0"/>
        <w:rPr>
          <w:b/>
          <w:color w:val="000000"/>
          <w:shd w:val="clear" w:color="auto" w:fill="FFFFFF"/>
          <w:lang w:val="en-US"/>
        </w:rPr>
      </w:pPr>
      <w:r>
        <w:rPr>
          <w:b/>
          <w:color w:val="000000"/>
          <w:shd w:val="clear" w:color="auto" w:fill="FFFFFF"/>
        </w:rPr>
        <w:t xml:space="preserve">                                                  </w:t>
      </w:r>
      <w:r>
        <w:rPr>
          <w:b/>
          <w:color w:val="000000"/>
          <w:shd w:val="clear" w:color="auto" w:fill="FFFFFF"/>
          <w:lang w:val="en-US"/>
        </w:rPr>
        <w:t xml:space="preserve">E-mail: </w:t>
      </w:r>
      <w:hyperlink r:id="rId8" w:history="1">
        <w:r>
          <w:rPr>
            <w:rStyle w:val="af3"/>
            <w:b/>
            <w:shd w:val="clear" w:color="auto" w:fill="FFFFFF"/>
            <w:lang w:val="en-US"/>
          </w:rPr>
          <w:t>t_rosta57@bk.ru</w:t>
        </w:r>
      </w:hyperlink>
      <w:r>
        <w:rPr>
          <w:b/>
          <w:color w:val="000000"/>
          <w:shd w:val="clear" w:color="auto" w:fill="FFFFFF"/>
          <w:lang w:val="en-US"/>
        </w:rPr>
        <w:t xml:space="preserve"> </w:t>
      </w:r>
    </w:p>
    <w:p w:rsidR="00AE50BD" w:rsidRDefault="00AE50BD" w:rsidP="00AE50BD">
      <w:pPr>
        <w:pStyle w:val="aa"/>
        <w:spacing w:before="4" w:after="0"/>
        <w:rPr>
          <w:rFonts w:ascii="Helvetica" w:hAnsi="Helvetica"/>
          <w:b/>
          <w:color w:val="000000"/>
          <w:sz w:val="19"/>
          <w:szCs w:val="19"/>
          <w:shd w:val="clear" w:color="auto" w:fill="FFFFFF"/>
        </w:rPr>
      </w:pPr>
      <w:r>
        <w:rPr>
          <w:rFonts w:ascii="Helvetica" w:hAnsi="Helvetica"/>
          <w:b/>
          <w:color w:val="000000"/>
          <w:sz w:val="19"/>
          <w:szCs w:val="19"/>
          <w:shd w:val="clear" w:color="auto" w:fill="FFFFFF"/>
        </w:rPr>
        <w:t>_________________________________________________________________________________</w:t>
      </w:r>
    </w:p>
    <w:p w:rsidR="00AE50BD" w:rsidRPr="00AE50BD" w:rsidRDefault="00AE50BD" w:rsidP="00AE50BD">
      <w:pPr>
        <w:pStyle w:val="aa"/>
        <w:spacing w:before="4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AE50BD" w:rsidRDefault="00AE50BD" w:rsidP="00AE50BD">
      <w:pPr>
        <w:pStyle w:val="aa"/>
        <w:spacing w:before="4"/>
        <w:rPr>
          <w:rFonts w:ascii="Helvetica" w:hAnsi="Helvetica"/>
          <w:color w:val="000000"/>
          <w:sz w:val="19"/>
          <w:szCs w:val="19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AE50BD" w:rsidTr="00AE50BD">
        <w:tc>
          <w:tcPr>
            <w:tcW w:w="4503" w:type="dxa"/>
            <w:hideMark/>
          </w:tcPr>
          <w:p w:rsidR="00AE50BD" w:rsidRDefault="00AE50BD" w:rsidP="00AE50BD">
            <w:pPr>
              <w:pStyle w:val="aa"/>
              <w:spacing w:before="4" w:after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Принята</w:t>
            </w:r>
            <w:proofErr w:type="gramEnd"/>
            <w:r>
              <w:rPr>
                <w:lang w:eastAsia="en-US"/>
              </w:rPr>
              <w:t xml:space="preserve"> на заседании</w:t>
            </w:r>
          </w:p>
          <w:p w:rsidR="00AE50BD" w:rsidRDefault="00AE50BD" w:rsidP="00AE50BD">
            <w:pPr>
              <w:pStyle w:val="aa"/>
              <w:spacing w:before="4" w:after="0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педагогического совета </w:t>
            </w:r>
          </w:p>
          <w:p w:rsidR="00AE50BD" w:rsidRDefault="001A561C" w:rsidP="00AE50BD">
            <w:pPr>
              <w:pStyle w:val="aa"/>
              <w:spacing w:before="4" w:after="0"/>
              <w:rPr>
                <w:lang w:eastAsia="en-US"/>
              </w:rPr>
            </w:pPr>
            <w:r>
              <w:rPr>
                <w:lang w:eastAsia="en-US"/>
              </w:rPr>
              <w:t>От «__»_______2023</w:t>
            </w:r>
            <w:r w:rsidR="00AE50BD">
              <w:rPr>
                <w:lang w:eastAsia="en-US"/>
              </w:rPr>
              <w:t>г.</w:t>
            </w:r>
          </w:p>
          <w:p w:rsidR="00AE50BD" w:rsidRDefault="00AE50BD" w:rsidP="00AE50BD">
            <w:pPr>
              <w:pStyle w:val="aa"/>
              <w:spacing w:before="4" w:after="0"/>
              <w:rPr>
                <w:lang w:eastAsia="en-US"/>
              </w:rPr>
            </w:pPr>
            <w:r>
              <w:rPr>
                <w:lang w:eastAsia="en-US"/>
              </w:rPr>
              <w:t>Протокол №1</w:t>
            </w:r>
          </w:p>
        </w:tc>
        <w:tc>
          <w:tcPr>
            <w:tcW w:w="4961" w:type="dxa"/>
            <w:hideMark/>
          </w:tcPr>
          <w:p w:rsidR="00AE50BD" w:rsidRDefault="00AE50BD" w:rsidP="00AE50BD">
            <w:pPr>
              <w:pStyle w:val="aa"/>
              <w:spacing w:before="4" w:after="0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AE50BD" w:rsidRDefault="00AE50BD" w:rsidP="00AE50BD">
            <w:pPr>
              <w:pStyle w:val="aa"/>
              <w:spacing w:before="4" w:after="0"/>
              <w:rPr>
                <w:lang w:eastAsia="en-US"/>
              </w:rPr>
            </w:pPr>
            <w:r>
              <w:rPr>
                <w:lang w:eastAsia="en-US"/>
              </w:rPr>
              <w:t>Директор МОБУ СОШ №57 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 xml:space="preserve">очи им.Героя Советского Союза </w:t>
            </w:r>
            <w:proofErr w:type="spellStart"/>
            <w:r>
              <w:rPr>
                <w:lang w:eastAsia="en-US"/>
              </w:rPr>
              <w:t>Чекменева</w:t>
            </w:r>
            <w:proofErr w:type="spellEnd"/>
            <w:r>
              <w:rPr>
                <w:lang w:eastAsia="en-US"/>
              </w:rPr>
              <w:t xml:space="preserve"> Г.А.</w:t>
            </w:r>
          </w:p>
          <w:p w:rsidR="00AE50BD" w:rsidRDefault="00AE50BD" w:rsidP="00AE50BD">
            <w:pPr>
              <w:pStyle w:val="aa"/>
              <w:spacing w:before="4" w:after="0"/>
              <w:rPr>
                <w:lang w:eastAsia="en-US"/>
              </w:rPr>
            </w:pPr>
            <w:r>
              <w:rPr>
                <w:lang w:eastAsia="en-US"/>
              </w:rPr>
              <w:t>________________М.Н. Истомина</w:t>
            </w:r>
          </w:p>
          <w:p w:rsidR="00AE50BD" w:rsidRDefault="001A561C" w:rsidP="00AE50BD">
            <w:pPr>
              <w:pStyle w:val="aa"/>
              <w:spacing w:before="4" w:after="0"/>
              <w:rPr>
                <w:lang w:eastAsia="en-US"/>
              </w:rPr>
            </w:pPr>
            <w:r>
              <w:rPr>
                <w:lang w:eastAsia="en-US"/>
              </w:rPr>
              <w:t>«__»____________2023</w:t>
            </w:r>
            <w:r w:rsidR="00AE50BD">
              <w:rPr>
                <w:lang w:eastAsia="en-US"/>
              </w:rPr>
              <w:t>г.</w:t>
            </w:r>
          </w:p>
        </w:tc>
      </w:tr>
    </w:tbl>
    <w:p w:rsidR="00AE50BD" w:rsidRDefault="00AE50BD" w:rsidP="00AE50BD">
      <w:pPr>
        <w:pStyle w:val="aa"/>
        <w:spacing w:before="4" w:after="0"/>
        <w:rPr>
          <w:sz w:val="17"/>
        </w:rPr>
      </w:pPr>
    </w:p>
    <w:p w:rsidR="00AE50BD" w:rsidRDefault="00AE50BD" w:rsidP="00AE50BD">
      <w:pPr>
        <w:pStyle w:val="aa"/>
        <w:spacing w:before="4"/>
        <w:rPr>
          <w:sz w:val="17"/>
        </w:rPr>
      </w:pPr>
    </w:p>
    <w:p w:rsidR="00AE50BD" w:rsidRDefault="00AE50BD" w:rsidP="00AE50BD">
      <w:pPr>
        <w:pStyle w:val="aa"/>
        <w:spacing w:before="4"/>
        <w:rPr>
          <w:sz w:val="17"/>
        </w:rPr>
      </w:pPr>
    </w:p>
    <w:p w:rsidR="00AE50BD" w:rsidRDefault="00AE50BD" w:rsidP="00AE50BD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 ОБЩЕРАЗВИВАЮЩАЯ ПРОГРАММА</w:t>
      </w:r>
    </w:p>
    <w:p w:rsidR="00AE50BD" w:rsidRDefault="00AE50BD" w:rsidP="00AE50BD">
      <w:pPr>
        <w:pStyle w:val="aa"/>
        <w:jc w:val="center"/>
        <w:rPr>
          <w:b/>
          <w:sz w:val="32"/>
          <w:szCs w:val="32"/>
        </w:rPr>
      </w:pPr>
    </w:p>
    <w:p w:rsidR="00AE50BD" w:rsidRDefault="00AE50BD" w:rsidP="00AE50BD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ЕСТЕСТВЕННОНАУЧНОЙ НАПРАВЛЕННОСТИ</w:t>
      </w:r>
    </w:p>
    <w:p w:rsidR="00AE50BD" w:rsidRDefault="00AE50BD" w:rsidP="00AE50BD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«Эрудит»</w:t>
      </w:r>
    </w:p>
    <w:p w:rsidR="00AE50BD" w:rsidRDefault="00AE50BD" w:rsidP="00AE50BD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использованием оборудования Центра «Точка роста»)</w:t>
      </w:r>
    </w:p>
    <w:p w:rsidR="00AE50BD" w:rsidRDefault="00AE50BD" w:rsidP="00AE50BD">
      <w:pPr>
        <w:pStyle w:val="aa"/>
        <w:jc w:val="center"/>
        <w:rPr>
          <w:b/>
          <w:sz w:val="32"/>
          <w:szCs w:val="32"/>
        </w:rPr>
      </w:pPr>
    </w:p>
    <w:p w:rsidR="00AE50BD" w:rsidRDefault="00AE50BD" w:rsidP="00AE50BD">
      <w:pPr>
        <w:pStyle w:val="aa"/>
      </w:pPr>
      <w:r>
        <w:rPr>
          <w:b/>
        </w:rPr>
        <w:t>Уровень программы:</w:t>
      </w:r>
      <w:r>
        <w:t xml:space="preserve">  базовый</w:t>
      </w:r>
    </w:p>
    <w:p w:rsidR="00AE50BD" w:rsidRDefault="00AE50BD" w:rsidP="00AE50BD">
      <w:pPr>
        <w:pStyle w:val="aa"/>
        <w:spacing w:before="4"/>
      </w:pPr>
    </w:p>
    <w:p w:rsidR="00AE50BD" w:rsidRDefault="00AE50BD" w:rsidP="00AE50BD">
      <w:pPr>
        <w:pStyle w:val="aa"/>
        <w:spacing w:before="4"/>
      </w:pPr>
      <w:r>
        <w:rPr>
          <w:b/>
        </w:rPr>
        <w:t>Срок реализации программы:</w:t>
      </w:r>
      <w:r>
        <w:t xml:space="preserve"> 1 год</w:t>
      </w:r>
    </w:p>
    <w:p w:rsidR="00AE50BD" w:rsidRDefault="00AE50BD" w:rsidP="00AE50BD">
      <w:pPr>
        <w:pStyle w:val="aa"/>
        <w:spacing w:before="4"/>
      </w:pPr>
    </w:p>
    <w:p w:rsidR="00AE50BD" w:rsidRDefault="00AE50BD" w:rsidP="00AE50BD">
      <w:pPr>
        <w:pStyle w:val="aa"/>
        <w:spacing w:before="4"/>
      </w:pPr>
      <w:r>
        <w:rPr>
          <w:b/>
        </w:rPr>
        <w:t>Возрастная категория:</w:t>
      </w:r>
      <w:r>
        <w:t xml:space="preserve"> 12-14 лет</w:t>
      </w:r>
    </w:p>
    <w:p w:rsidR="00AE50BD" w:rsidRDefault="00AE50BD" w:rsidP="00AE50BD">
      <w:pPr>
        <w:pStyle w:val="aa"/>
        <w:spacing w:before="4"/>
      </w:pPr>
    </w:p>
    <w:p w:rsidR="00AE50BD" w:rsidRDefault="00AE50BD" w:rsidP="00AE50BD">
      <w:pPr>
        <w:pStyle w:val="aa"/>
        <w:spacing w:before="4"/>
      </w:pPr>
      <w:r>
        <w:rPr>
          <w:b/>
        </w:rPr>
        <w:t>Вид программы:</w:t>
      </w:r>
      <w:r>
        <w:t xml:space="preserve"> </w:t>
      </w:r>
      <w:proofErr w:type="gramStart"/>
      <w:r>
        <w:t>типовая</w:t>
      </w:r>
      <w:proofErr w:type="gramEnd"/>
    </w:p>
    <w:p w:rsidR="00AE50BD" w:rsidRDefault="00AE50BD" w:rsidP="00AE50BD">
      <w:pPr>
        <w:pStyle w:val="aa"/>
        <w:spacing w:before="4"/>
      </w:pPr>
    </w:p>
    <w:p w:rsidR="00AE50BD" w:rsidRDefault="00AE50BD" w:rsidP="00AE50BD">
      <w:pPr>
        <w:pStyle w:val="aa"/>
        <w:spacing w:before="4"/>
        <w:rPr>
          <w:b/>
        </w:rPr>
      </w:pPr>
      <w:r>
        <w:rPr>
          <w:b/>
        </w:rPr>
        <w:t>Программа реализуется на бюджетной основе</w:t>
      </w:r>
    </w:p>
    <w:p w:rsidR="00AE50BD" w:rsidRDefault="00AE50BD" w:rsidP="00AE50BD">
      <w:pPr>
        <w:pStyle w:val="aa"/>
        <w:spacing w:before="4"/>
        <w:rPr>
          <w:b/>
        </w:rPr>
      </w:pPr>
    </w:p>
    <w:p w:rsidR="00AE50BD" w:rsidRDefault="00AE50BD" w:rsidP="00AE50BD">
      <w:pPr>
        <w:pStyle w:val="aa"/>
        <w:spacing w:before="4"/>
        <w:rPr>
          <w:b/>
        </w:rPr>
      </w:pPr>
      <w:r>
        <w:rPr>
          <w:b/>
          <w:lang w:val="en-US"/>
        </w:rPr>
        <w:t>ID</w:t>
      </w:r>
      <w:r>
        <w:rPr>
          <w:b/>
        </w:rPr>
        <w:t>-номер программы в Навигаторе: ____________</w:t>
      </w:r>
    </w:p>
    <w:p w:rsidR="00AE50BD" w:rsidRDefault="00AE50BD" w:rsidP="00AE50BD">
      <w:pPr>
        <w:pStyle w:val="aa"/>
        <w:spacing w:before="4"/>
        <w:rPr>
          <w:sz w:val="17"/>
        </w:rPr>
      </w:pPr>
    </w:p>
    <w:p w:rsidR="00AE50BD" w:rsidRDefault="00AE50BD" w:rsidP="00AE50BD">
      <w:pPr>
        <w:pStyle w:val="aa"/>
        <w:spacing w:before="4"/>
        <w:jc w:val="right"/>
      </w:pPr>
      <w:r>
        <w:t>Преподаватель:</w:t>
      </w:r>
    </w:p>
    <w:p w:rsidR="00AE50BD" w:rsidRDefault="00AE50BD" w:rsidP="00AE50BD">
      <w:pPr>
        <w:pStyle w:val="aa"/>
        <w:spacing w:before="4"/>
        <w:jc w:val="right"/>
      </w:pPr>
      <w:r>
        <w:t xml:space="preserve">Щукин В.Ф. </w:t>
      </w:r>
    </w:p>
    <w:p w:rsidR="00AE50BD" w:rsidRDefault="00AE50BD" w:rsidP="00AE50BD">
      <w:pPr>
        <w:pStyle w:val="aa"/>
        <w:spacing w:before="4"/>
      </w:pPr>
    </w:p>
    <w:p w:rsidR="00AE50BD" w:rsidRDefault="00AE50BD" w:rsidP="00AE50B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Г.Сочи, 202</w:t>
      </w:r>
      <w:r w:rsidR="001A561C">
        <w:rPr>
          <w:sz w:val="24"/>
          <w:szCs w:val="24"/>
        </w:rPr>
        <w:t>3</w:t>
      </w:r>
    </w:p>
    <w:p w:rsidR="00AE50BD" w:rsidRDefault="00AE50BD" w:rsidP="00D02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2E5" w:rsidRDefault="00E702E5" w:rsidP="00D02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2E5" w:rsidRPr="008A11BD" w:rsidRDefault="00E702E5" w:rsidP="00D02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11B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E702E5" w:rsidRPr="008A11BD" w:rsidRDefault="00E702E5" w:rsidP="00D02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2E5" w:rsidRDefault="00E702E5" w:rsidP="00D02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3DA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214BF">
        <w:rPr>
          <w:rFonts w:ascii="Times New Roman" w:hAnsi="Times New Roman" w:cs="Times New Roman"/>
          <w:sz w:val="28"/>
          <w:szCs w:val="28"/>
        </w:rPr>
        <w:t>«</w:t>
      </w:r>
      <w:r w:rsidR="00390AAD">
        <w:rPr>
          <w:rFonts w:ascii="Times New Roman" w:hAnsi="Times New Roman" w:cs="Times New Roman"/>
          <w:sz w:val="28"/>
          <w:szCs w:val="28"/>
        </w:rPr>
        <w:t>Эрудит</w:t>
      </w:r>
      <w:r w:rsidR="00433000">
        <w:rPr>
          <w:rFonts w:ascii="Times New Roman" w:hAnsi="Times New Roman" w:cs="Times New Roman"/>
          <w:sz w:val="28"/>
          <w:szCs w:val="28"/>
        </w:rPr>
        <w:t xml:space="preserve">» </w:t>
      </w:r>
      <w:r w:rsidRPr="00243DAD">
        <w:rPr>
          <w:rFonts w:ascii="Times New Roman" w:hAnsi="Times New Roman" w:cs="Times New Roman"/>
          <w:sz w:val="28"/>
          <w:szCs w:val="28"/>
        </w:rPr>
        <w:t xml:space="preserve">реализуется в рамках </w:t>
      </w:r>
      <w:r w:rsidR="00E51FB7">
        <w:rPr>
          <w:rFonts w:ascii="Times New Roman" w:hAnsi="Times New Roman" w:cs="Times New Roman"/>
          <w:sz w:val="28"/>
          <w:szCs w:val="28"/>
        </w:rPr>
        <w:t>естественнонаучной направленности.</w:t>
      </w:r>
    </w:p>
    <w:p w:rsidR="00433000" w:rsidRPr="00D417F7" w:rsidRDefault="00433000" w:rsidP="00D024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основании: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№ 273-ФЗ от 29.12.2012 г.;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04.09.2014 г. № 1726-р (далее – Концепция).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4658">
        <w:rPr>
          <w:rFonts w:ascii="Times New Roman" w:hAnsi="Times New Roman" w:cs="Times New Roman"/>
          <w:spacing w:val="-6"/>
          <w:sz w:val="28"/>
          <w:szCs w:val="28"/>
        </w:rPr>
        <w:t>Стратегией развития воспитания в Российской Федерации на период до 2025 года // Распоряжение Правительства РФ от 29.05.2015 г. № 996-р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>Приоритетным проектом «Доступное дополнительное образование детей» в редакции протокола президиума Совета при Президенте РФ по стратегическому развитию и приоритетным проектам от 19 сентября 2017 года № 66(7);</w:t>
      </w:r>
      <w:r w:rsidRPr="00EA46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>Федеральным проектом «Успех каждого ребенка» в Редакции протокола заседания проектного комитета по национальному проекту «Образование» (от 07 декабря 2018 г. № 3)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23.08.2017г. № 816.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>Приказом Минтруда России от 05.05.2018г. № 298н «Об утверждении профессионального стандарта «Педагог дополнительного образования детей и взрослых».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EA465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A4658">
        <w:rPr>
          <w:rFonts w:ascii="Times New Roman" w:hAnsi="Times New Roman" w:cs="Times New Roman"/>
          <w:sz w:val="28"/>
          <w:szCs w:val="28"/>
        </w:rPr>
        <w:t xml:space="preserve">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28.09.2020 г. № 28 «Об утверждении санитарных правил СП 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65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общеобразовательных программ (включая </w:t>
      </w:r>
      <w:proofErr w:type="spellStart"/>
      <w:r w:rsidRPr="00EA465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EA4658">
        <w:rPr>
          <w:rFonts w:ascii="Times New Roman" w:hAnsi="Times New Roman" w:cs="Times New Roman"/>
          <w:sz w:val="28"/>
          <w:szCs w:val="28"/>
        </w:rPr>
        <w:t xml:space="preserve"> программы). Письмо Министерства образования и науки Российской Федерации от 18.11.2015 № 09-3242; </w:t>
      </w:r>
    </w:p>
    <w:p w:rsidR="00433000" w:rsidRPr="00EA4658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4658">
        <w:rPr>
          <w:rFonts w:ascii="Times New Roman" w:hAnsi="Times New Roman" w:cs="Times New Roman"/>
          <w:spacing w:val="-6"/>
          <w:sz w:val="28"/>
          <w:szCs w:val="28"/>
        </w:rPr>
        <w:t xml:space="preserve">Краевыми методическими рекомендациями по проектированию дополнительных </w:t>
      </w:r>
      <w:proofErr w:type="spellStart"/>
      <w:r w:rsidRPr="00EA4658">
        <w:rPr>
          <w:rFonts w:ascii="Times New Roman" w:hAnsi="Times New Roman" w:cs="Times New Roman"/>
          <w:spacing w:val="-6"/>
          <w:sz w:val="28"/>
          <w:szCs w:val="28"/>
        </w:rPr>
        <w:t>общеразвивающих</w:t>
      </w:r>
      <w:proofErr w:type="spellEnd"/>
      <w:r w:rsidRPr="00EA46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A4658">
        <w:rPr>
          <w:rFonts w:ascii="Times New Roman" w:eastAsia="Calibri" w:hAnsi="Times New Roman" w:cs="Times New Roman"/>
          <w:spacing w:val="-6"/>
          <w:sz w:val="28"/>
          <w:szCs w:val="28"/>
        </w:rPr>
        <w:t>общеобразовательных</w:t>
      </w:r>
      <w:r w:rsidRPr="00EA4658">
        <w:rPr>
          <w:rFonts w:ascii="Times New Roman" w:hAnsi="Times New Roman" w:cs="Times New Roman"/>
          <w:spacing w:val="-6"/>
          <w:sz w:val="28"/>
          <w:szCs w:val="28"/>
        </w:rPr>
        <w:t xml:space="preserve"> программ (2019г.)</w:t>
      </w:r>
    </w:p>
    <w:p w:rsidR="00433000" w:rsidRDefault="00433000" w:rsidP="00D0248F">
      <w:pPr>
        <w:pStyle w:val="a7"/>
        <w:widowControl w:val="0"/>
        <w:numPr>
          <w:ilvl w:val="0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4658">
        <w:rPr>
          <w:rFonts w:ascii="Times New Roman" w:hAnsi="Times New Roman" w:cs="Times New Roman"/>
          <w:spacing w:val="-6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pacing w:val="-6"/>
          <w:sz w:val="28"/>
          <w:szCs w:val="28"/>
        </w:rPr>
        <w:t>МОБУ СОШ №57 г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очи имени Героя Советского Союза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Чекменева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Г.А.</w:t>
      </w:r>
    </w:p>
    <w:p w:rsidR="00F4053F" w:rsidRDefault="00F4053F" w:rsidP="00D0248F">
      <w:pPr>
        <w:pStyle w:val="a7"/>
        <w:widowControl w:val="0"/>
        <w:spacing w:before="60" w:after="0" w:line="240" w:lineRule="auto"/>
        <w:ind w:left="644"/>
        <w:jc w:val="both"/>
      </w:pPr>
    </w:p>
    <w:p w:rsidR="00F4053F" w:rsidRPr="00F4053F" w:rsidRDefault="00F4053F" w:rsidP="00D0248F">
      <w:pPr>
        <w:pStyle w:val="a7"/>
        <w:widowControl w:val="0"/>
        <w:spacing w:before="60" w:after="0" w:line="240" w:lineRule="auto"/>
        <w:ind w:left="64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4053F">
        <w:rPr>
          <w:rFonts w:ascii="Times New Roman" w:hAnsi="Times New Roman" w:cs="Times New Roman"/>
          <w:sz w:val="28"/>
          <w:szCs w:val="28"/>
        </w:rPr>
        <w:t xml:space="preserve">Стандартный комплект оборудования Центра «Точка роста» обеспечивает реализацию </w:t>
      </w:r>
      <w:proofErr w:type="spellStart"/>
      <w:r w:rsidRPr="00F4053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F4053F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хода в формировании естественно</w:t>
      </w:r>
      <w:r w:rsidRPr="00F4053F">
        <w:rPr>
          <w:rFonts w:ascii="Times New Roman" w:hAnsi="Times New Roman" w:cs="Times New Roman"/>
          <w:sz w:val="28"/>
          <w:szCs w:val="28"/>
        </w:rPr>
        <w:t>научной грамотности через вовлечение обучающихся в практическую деятельность по проведению наблюдений и опытов</w:t>
      </w:r>
      <w:r w:rsidR="00390AAD">
        <w:rPr>
          <w:rFonts w:ascii="Times New Roman" w:hAnsi="Times New Roman" w:cs="Times New Roman"/>
          <w:sz w:val="28"/>
          <w:szCs w:val="28"/>
        </w:rPr>
        <w:t>.</w:t>
      </w:r>
    </w:p>
    <w:p w:rsidR="000615A9" w:rsidRPr="001A561C" w:rsidRDefault="000615A9" w:rsidP="001A56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61C" w:rsidRPr="001A561C" w:rsidRDefault="001A561C" w:rsidP="001A561C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</w:rPr>
      </w:pPr>
      <w:r w:rsidRPr="001A561C">
        <w:rPr>
          <w:rFonts w:ascii="Times New Roman" w:hAnsi="Times New Roman" w:cs="Times New Roman"/>
          <w:sz w:val="28"/>
        </w:rPr>
        <w:t>РАЗДЕЛ 1. ЦЕЛЕВОЙ</w:t>
      </w:r>
    </w:p>
    <w:p w:rsidR="001A561C" w:rsidRPr="001A561C" w:rsidRDefault="001A561C" w:rsidP="001A561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sz w:val="28"/>
        </w:rPr>
        <w:t xml:space="preserve">Участниками образовательных отношений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1A561C">
        <w:rPr>
          <w:rFonts w:ascii="Times New Roman" w:hAnsi="Times New Roman" w:cs="Times New Roman"/>
          <w:sz w:val="28"/>
        </w:rPr>
        <w:t>обучающихся</w:t>
      </w:r>
      <w:proofErr w:type="gramEnd"/>
      <w:r w:rsidRPr="001A561C">
        <w:rPr>
          <w:rFonts w:ascii="Times New Roman" w:hAnsi="Times New Roman" w:cs="Times New Roman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1A561C" w:rsidRPr="001A561C" w:rsidRDefault="001A561C" w:rsidP="001A561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sz w:val="28"/>
        </w:rPr>
        <w:t xml:space="preserve">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0" w:name="_Hlk107041641"/>
      <w:bookmarkEnd w:id="0"/>
    </w:p>
    <w:p w:rsidR="001A561C" w:rsidRPr="001A561C" w:rsidRDefault="001A561C" w:rsidP="001A561C">
      <w:pPr>
        <w:pStyle w:val="20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1" w:name="_Toc114039449"/>
      <w:bookmarkStart w:id="2" w:name="bookmark8"/>
      <w:r w:rsidRPr="001A561C">
        <w:rPr>
          <w:rFonts w:ascii="Times New Roman" w:hAnsi="Times New Roman" w:cs="Times New Roman"/>
          <w:color w:val="auto"/>
          <w:sz w:val="28"/>
        </w:rPr>
        <w:t xml:space="preserve">1.1 Цель и задачи воспитания </w:t>
      </w:r>
      <w:proofErr w:type="gramStart"/>
      <w:r w:rsidRPr="001A561C">
        <w:rPr>
          <w:rFonts w:ascii="Times New Roman" w:hAnsi="Times New Roman" w:cs="Times New Roman"/>
          <w:color w:val="auto"/>
          <w:sz w:val="28"/>
        </w:rPr>
        <w:t>обучающихся</w:t>
      </w:r>
      <w:bookmarkEnd w:id="1"/>
      <w:proofErr w:type="gramEnd"/>
    </w:p>
    <w:p w:rsidR="001A561C" w:rsidRPr="001A561C" w:rsidRDefault="001A561C" w:rsidP="001A561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sz w:val="28"/>
        </w:rPr>
        <w:t xml:space="preserve">Современный российский национальный воспитательный идеал </w:t>
      </w:r>
      <w:proofErr w:type="gramStart"/>
      <w:r w:rsidRPr="001A561C">
        <w:rPr>
          <w:rFonts w:ascii="Times New Roman" w:hAnsi="Times New Roman" w:cs="Times New Roman"/>
          <w:sz w:val="28"/>
        </w:rPr>
        <w:t>—в</w:t>
      </w:r>
      <w:proofErr w:type="gramEnd"/>
      <w:r w:rsidRPr="001A561C">
        <w:rPr>
          <w:rFonts w:ascii="Times New Roman" w:hAnsi="Times New Roman" w:cs="Times New Roman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A561C" w:rsidRPr="001A561C" w:rsidRDefault="001A561C" w:rsidP="001A561C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A561C">
        <w:rPr>
          <w:rFonts w:ascii="Times New Roman" w:hAnsi="Times New Roman" w:cs="Times New Roman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A561C">
        <w:rPr>
          <w:rFonts w:ascii="Times New Roman" w:hAnsi="Times New Roman" w:cs="Times New Roman"/>
          <w:b/>
          <w:sz w:val="28"/>
        </w:rPr>
        <w:t>цель воспитания</w:t>
      </w:r>
      <w:r w:rsidRPr="001A561C">
        <w:rPr>
          <w:rFonts w:ascii="Times New Roman" w:hAnsi="Times New Roman" w:cs="Times New Roman"/>
          <w:sz w:val="28"/>
        </w:rPr>
        <w:t xml:space="preserve"> обучающихся </w:t>
      </w:r>
      <w:r w:rsidRPr="001A561C">
        <w:rPr>
          <w:rFonts w:ascii="Times New Roman" w:hAnsi="Times New Roman" w:cs="Times New Roman"/>
          <w:sz w:val="28"/>
        </w:rPr>
        <w:lastRenderedPageBreak/>
        <w:t xml:space="preserve">в 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1A561C">
        <w:rPr>
          <w:rFonts w:ascii="Times New Roman" w:hAnsi="Times New Roman" w:cs="Times New Roman"/>
          <w:sz w:val="28"/>
        </w:rPr>
        <w:t>социокультурных</w:t>
      </w:r>
      <w:proofErr w:type="spellEnd"/>
      <w:r w:rsidRPr="001A561C">
        <w:rPr>
          <w:rFonts w:ascii="Times New Roman" w:hAnsi="Times New Roman" w:cs="Times New Roman"/>
          <w:sz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1A561C">
        <w:rPr>
          <w:rFonts w:ascii="Times New Roman" w:hAnsi="Times New Roman" w:cs="Times New Roman"/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A561C" w:rsidRPr="001A561C" w:rsidRDefault="001A561C" w:rsidP="001A561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A561C">
        <w:rPr>
          <w:rFonts w:ascii="Times New Roman" w:hAnsi="Times New Roman" w:cs="Times New Roman"/>
          <w:b/>
          <w:sz w:val="28"/>
        </w:rPr>
        <w:t>Задачи воспитания</w:t>
      </w:r>
      <w:r w:rsidRPr="001A561C">
        <w:rPr>
          <w:rFonts w:ascii="Times New Roman" w:hAnsi="Times New Roman" w:cs="Times New Roman"/>
          <w:sz w:val="28"/>
        </w:rPr>
        <w:t xml:space="preserve"> обучающихся в 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1A561C">
        <w:rPr>
          <w:rFonts w:ascii="Times New Roman" w:hAnsi="Times New Roman" w:cs="Times New Roman"/>
          <w:sz w:val="28"/>
        </w:rPr>
        <w:t>социокультурного</w:t>
      </w:r>
      <w:proofErr w:type="spellEnd"/>
      <w:r w:rsidRPr="001A561C">
        <w:rPr>
          <w:rFonts w:ascii="Times New Roman" w:hAnsi="Times New Roman" w:cs="Times New Roman"/>
          <w:sz w:val="28"/>
        </w:rPr>
        <w:t xml:space="preserve"> опыта поведения, общения, межличностных и социальных отношений, применения полученных знаний.</w:t>
      </w:r>
      <w:proofErr w:type="gramEnd"/>
      <w:r w:rsidRPr="001A561C">
        <w:rPr>
          <w:rFonts w:ascii="Times New Roman" w:hAnsi="Times New Roman" w:cs="Times New Roman"/>
          <w:sz w:val="28"/>
        </w:rPr>
        <w:t xml:space="preserve"> Личностные результаты освоения, </w:t>
      </w:r>
      <w:proofErr w:type="gramStart"/>
      <w:r w:rsidRPr="001A561C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1A561C">
        <w:rPr>
          <w:rFonts w:ascii="Times New Roman" w:hAnsi="Times New Roman" w:cs="Times New Roman"/>
          <w:sz w:val="28"/>
        </w:rPr>
        <w:t xml:space="preserve">, общеобразовательных программ включают осознание российской гражданской идентичности, </w:t>
      </w:r>
      <w:proofErr w:type="spellStart"/>
      <w:r w:rsidRPr="001A561C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1A561C">
        <w:rPr>
          <w:rFonts w:ascii="Times New Roman" w:hAnsi="Times New Roman" w:cs="Times New Roman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1A561C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1A561C">
        <w:rPr>
          <w:rFonts w:ascii="Times New Roman" w:hAnsi="Times New Roman" w:cs="Times New Roman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1A561C" w:rsidRPr="001A561C" w:rsidRDefault="001A561C" w:rsidP="001A561C">
      <w:pPr>
        <w:pStyle w:val="20"/>
        <w:tabs>
          <w:tab w:val="left" w:pos="5715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_Toc114039450"/>
      <w:r w:rsidRPr="001A561C">
        <w:rPr>
          <w:rFonts w:ascii="Times New Roman" w:hAnsi="Times New Roman" w:cs="Times New Roman"/>
          <w:color w:val="000000" w:themeColor="text1"/>
          <w:sz w:val="28"/>
          <w:szCs w:val="28"/>
        </w:rPr>
        <w:t>1.2 Направления воспитания</w:t>
      </w:r>
      <w:bookmarkEnd w:id="3"/>
      <w:r w:rsidRPr="001A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6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A561C" w:rsidRPr="001A561C" w:rsidRDefault="001A561C" w:rsidP="001A561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sz w:val="28"/>
        </w:rPr>
        <w:t>Программа реализуется в единстве учебной и воспитательной деятельности образовательной организации по основным направлениям воспитания:</w:t>
      </w:r>
    </w:p>
    <w:p w:rsidR="001A561C" w:rsidRPr="001A561C" w:rsidRDefault="001A561C" w:rsidP="001A561C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b/>
          <w:sz w:val="28"/>
        </w:rPr>
        <w:t xml:space="preserve">гражданское воспитание </w:t>
      </w:r>
      <w:r w:rsidRPr="001A561C">
        <w:rPr>
          <w:rFonts w:ascii="Times New Roman" w:hAnsi="Times New Roman" w:cs="Times New Roman"/>
          <w:bCs/>
          <w:sz w:val="28"/>
        </w:rPr>
        <w:t xml:space="preserve">— </w:t>
      </w:r>
      <w:r w:rsidRPr="001A561C">
        <w:rPr>
          <w:rFonts w:ascii="Times New Roman" w:hAnsi="Times New Roman" w:cs="Times New Roman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A561C" w:rsidRPr="001A561C" w:rsidRDefault="001A561C" w:rsidP="001A561C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b/>
          <w:sz w:val="28"/>
        </w:rPr>
        <w:t xml:space="preserve">патриотическое воспитание </w:t>
      </w:r>
      <w:r w:rsidRPr="001A561C">
        <w:rPr>
          <w:rFonts w:ascii="Times New Roman" w:hAnsi="Times New Roman" w:cs="Times New Roman"/>
          <w:bCs/>
          <w:sz w:val="28"/>
        </w:rPr>
        <w:t xml:space="preserve">— </w:t>
      </w:r>
      <w:r w:rsidRPr="001A561C">
        <w:rPr>
          <w:rFonts w:ascii="Times New Roman" w:hAnsi="Times New Roman" w:cs="Times New Roman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A561C" w:rsidRPr="001A561C" w:rsidRDefault="001A561C" w:rsidP="001A561C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b/>
          <w:sz w:val="28"/>
        </w:rPr>
        <w:t xml:space="preserve">духовно-нравственное воспитание </w:t>
      </w:r>
      <w:r w:rsidRPr="001A561C">
        <w:rPr>
          <w:rFonts w:ascii="Times New Roman" w:hAnsi="Times New Roman" w:cs="Times New Roman"/>
          <w:bCs/>
          <w:sz w:val="28"/>
        </w:rPr>
        <w:t>—</w:t>
      </w:r>
      <w:r w:rsidRPr="001A561C">
        <w:rPr>
          <w:rFonts w:ascii="Times New Roman" w:hAnsi="Times New Roman" w:cs="Times New Roman"/>
          <w:sz w:val="28"/>
        </w:rPr>
        <w:t xml:space="preserve"> воспитание на основе </w:t>
      </w:r>
      <w:r w:rsidRPr="001A561C">
        <w:rPr>
          <w:rFonts w:ascii="Times New Roman" w:hAnsi="Times New Roman" w:cs="Times New Roman"/>
          <w:sz w:val="28"/>
        </w:rPr>
        <w:lastRenderedPageBreak/>
        <w:t>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A561C" w:rsidRPr="001A561C" w:rsidRDefault="001A561C" w:rsidP="001A561C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b/>
          <w:sz w:val="28"/>
        </w:rPr>
        <w:t xml:space="preserve">эстетическое воспитание </w:t>
      </w:r>
      <w:r w:rsidRPr="001A561C">
        <w:rPr>
          <w:rFonts w:ascii="Times New Roman" w:hAnsi="Times New Roman" w:cs="Times New Roman"/>
          <w:bCs/>
          <w:sz w:val="28"/>
        </w:rPr>
        <w:t>—</w:t>
      </w:r>
      <w:r w:rsidRPr="001A561C">
        <w:rPr>
          <w:rFonts w:ascii="Times New Roman" w:hAnsi="Times New Roman" w:cs="Times New Roman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A561C" w:rsidRPr="001A561C" w:rsidRDefault="001A561C" w:rsidP="001A561C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b/>
          <w:sz w:val="28"/>
        </w:rPr>
        <w:t>физическое воспитание</w:t>
      </w:r>
      <w:r w:rsidRPr="001A561C">
        <w:rPr>
          <w:rFonts w:ascii="Times New Roman" w:hAnsi="Times New Roman" w:cs="Times New Roman"/>
          <w:sz w:val="28"/>
        </w:rPr>
        <w:t>,</w:t>
      </w:r>
      <w:r w:rsidRPr="001A561C">
        <w:rPr>
          <w:rFonts w:ascii="Times New Roman" w:hAnsi="Times New Roman" w:cs="Times New Roman"/>
          <w:b/>
          <w:sz w:val="28"/>
        </w:rPr>
        <w:t xml:space="preserve"> формирование культуры здорового образа жизни и эмоционального благополучия </w:t>
      </w:r>
      <w:r w:rsidRPr="001A561C">
        <w:rPr>
          <w:rFonts w:ascii="Times New Roman" w:hAnsi="Times New Roman" w:cs="Times New Roman"/>
          <w:bCs/>
          <w:sz w:val="28"/>
        </w:rPr>
        <w:t xml:space="preserve">— </w:t>
      </w:r>
      <w:r w:rsidRPr="001A561C">
        <w:rPr>
          <w:rFonts w:ascii="Times New Roman" w:hAnsi="Times New Roman" w:cs="Times New Roman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A561C" w:rsidRPr="001A561C" w:rsidRDefault="001A561C" w:rsidP="001A561C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b/>
          <w:sz w:val="28"/>
        </w:rPr>
        <w:t>трудовое воспитание</w:t>
      </w:r>
      <w:r w:rsidRPr="001A561C">
        <w:rPr>
          <w:rFonts w:ascii="Times New Roman" w:hAnsi="Times New Roman" w:cs="Times New Roman"/>
          <w:bCs/>
          <w:sz w:val="28"/>
        </w:rPr>
        <w:t xml:space="preserve"> —</w:t>
      </w:r>
      <w:r w:rsidRPr="001A561C">
        <w:rPr>
          <w:rFonts w:ascii="Times New Roman" w:hAnsi="Times New Roman" w:cs="Times New Roman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A561C" w:rsidRPr="001A561C" w:rsidRDefault="001A561C" w:rsidP="001A561C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b/>
          <w:sz w:val="28"/>
        </w:rPr>
        <w:t>экологическое воспитание</w:t>
      </w:r>
      <w:r w:rsidRPr="001A561C">
        <w:rPr>
          <w:rFonts w:ascii="Times New Roman" w:hAnsi="Times New Roman" w:cs="Times New Roman"/>
          <w:bCs/>
          <w:sz w:val="28"/>
        </w:rPr>
        <w:t xml:space="preserve"> —</w:t>
      </w:r>
      <w:r w:rsidRPr="001A561C">
        <w:rPr>
          <w:rFonts w:ascii="Times New Roman" w:hAnsi="Times New Roman" w:cs="Times New Roman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A561C" w:rsidRPr="001A561C" w:rsidRDefault="001A561C" w:rsidP="001A561C">
      <w:pPr>
        <w:widowControl w:val="0"/>
        <w:numPr>
          <w:ilvl w:val="0"/>
          <w:numId w:val="28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561C">
        <w:rPr>
          <w:rFonts w:ascii="Times New Roman" w:hAnsi="Times New Roman" w:cs="Times New Roman"/>
          <w:b/>
          <w:sz w:val="28"/>
        </w:rPr>
        <w:t xml:space="preserve">ценности научного познания </w:t>
      </w:r>
      <w:r w:rsidRPr="001A561C">
        <w:rPr>
          <w:rFonts w:ascii="Times New Roman" w:hAnsi="Times New Roman" w:cs="Times New Roman"/>
          <w:bCs/>
          <w:sz w:val="28"/>
        </w:rPr>
        <w:t xml:space="preserve">— </w:t>
      </w:r>
      <w:r w:rsidRPr="001A561C">
        <w:rPr>
          <w:rFonts w:ascii="Times New Roman" w:hAnsi="Times New Roman" w:cs="Times New Roman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A561C" w:rsidRPr="001A561C" w:rsidRDefault="001A561C" w:rsidP="001A561C">
      <w:pPr>
        <w:pStyle w:val="20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4" w:name="_Toc114039451"/>
      <w:bookmarkEnd w:id="2"/>
      <w:r w:rsidRPr="001A561C">
        <w:rPr>
          <w:rFonts w:ascii="Times New Roman" w:hAnsi="Times New Roman" w:cs="Times New Roman"/>
          <w:color w:val="auto"/>
          <w:sz w:val="28"/>
        </w:rPr>
        <w:t>1.3 Целевые ориентиры результатов воспитания</w:t>
      </w:r>
      <w:bookmarkEnd w:id="4"/>
      <w:r w:rsidRPr="001A561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1A561C" w:rsidRPr="00780C22" w:rsidRDefault="001A561C" w:rsidP="001A561C">
      <w:pPr>
        <w:jc w:val="both"/>
        <w:rPr>
          <w:rFonts w:eastAsia="Calibri"/>
          <w:sz w:val="28"/>
          <w:szCs w:val="28"/>
        </w:rPr>
      </w:pPr>
      <w:proofErr w:type="gramStart"/>
      <w:r w:rsidRPr="001A561C">
        <w:rPr>
          <w:rFonts w:ascii="Times New Roman" w:eastAsia="Calibri" w:hAnsi="Times New Roman" w:cs="Times New Roman"/>
          <w:sz w:val="28"/>
          <w:szCs w:val="28"/>
        </w:rPr>
        <w:t>Основные целевые ориентиры воспитания в программе определяются также в соответствии с предметными направленностями разрабатываемых программ и приоритетами, заданными «Концепцией развития дополнительного образования детей до 2030 года»; они направлены на воспитание, формирование: готовности к защите Российского Отечества; осознанного опыта выполнения гражданских обязанностей; гражданского участия в  жизни своего поселения; неприятия дискриминации, экстремизма, терроризма, коррупции;</w:t>
      </w:r>
      <w:proofErr w:type="gramEnd"/>
      <w:r w:rsidRPr="001A5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561C">
        <w:rPr>
          <w:rFonts w:ascii="Times New Roman" w:eastAsia="Calibri" w:hAnsi="Times New Roman" w:cs="Times New Roman"/>
          <w:sz w:val="28"/>
          <w:szCs w:val="28"/>
        </w:rPr>
        <w:t>национального, этнокультурного самосознания; ценностного отношения к отечественной культуре; уважения к старшим, людям труда, педагогам, сверстникам; способности к командной деятельности; готовности к анализу и 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</w:r>
      <w:r>
        <w:rPr>
          <w:rFonts w:eastAsia="Calibri"/>
          <w:sz w:val="28"/>
          <w:szCs w:val="28"/>
        </w:rPr>
        <w:t>.</w:t>
      </w:r>
      <w:proofErr w:type="gramEnd"/>
    </w:p>
    <w:p w:rsidR="001A561C" w:rsidRDefault="001A561C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61C" w:rsidRDefault="001A561C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61C" w:rsidRDefault="001A561C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61C" w:rsidRDefault="001A561C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569" w:rsidRDefault="001A561C" w:rsidP="00D0248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b/>
          <w:sz w:val="28"/>
          <w:szCs w:val="28"/>
        </w:rPr>
        <w:t>Раздел 2. Содержательный</w:t>
      </w:r>
    </w:p>
    <w:p w:rsidR="00780280" w:rsidRPr="00780280" w:rsidRDefault="00B71599" w:rsidP="00D024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B71599">
        <w:rPr>
          <w:rFonts w:ascii="Times New Roman" w:eastAsia="Helvetica Neue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Учебный план</w:t>
      </w:r>
    </w:p>
    <w:p w:rsidR="00780280" w:rsidRPr="00B71599" w:rsidRDefault="00780280" w:rsidP="00D024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9777" w:type="dxa"/>
        <w:tblInd w:w="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561"/>
        <w:gridCol w:w="2839"/>
        <w:gridCol w:w="848"/>
        <w:gridCol w:w="992"/>
        <w:gridCol w:w="1277"/>
        <w:gridCol w:w="3260"/>
      </w:tblGrid>
      <w:tr w:rsidR="006069CE" w:rsidRPr="006069CE" w:rsidTr="000B5551">
        <w:trPr>
          <w:trHeight w:val="29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№ 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117" w:type="dxa"/>
            <w:gridSpan w:val="3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22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Формы </w:t>
            </w:r>
          </w:p>
          <w:p w:rsidR="006069CE" w:rsidRPr="006069CE" w:rsidRDefault="006069CE" w:rsidP="00D0248F">
            <w:pPr>
              <w:spacing w:after="0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 контроля </w:t>
            </w:r>
          </w:p>
        </w:tc>
      </w:tr>
      <w:tr w:rsidR="006069CE" w:rsidRPr="006069CE" w:rsidTr="00077385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tabs>
                <w:tab w:val="right" w:pos="1277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>практика</w:t>
            </w:r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9CE" w:rsidRPr="006069CE" w:rsidTr="000B5551">
        <w:trPr>
          <w:trHeight w:val="331"/>
        </w:trPr>
        <w:tc>
          <w:tcPr>
            <w:tcW w:w="561" w:type="dxa"/>
            <w:tcBorders>
              <w:top w:val="single" w:sz="2" w:space="0" w:color="FFFFFF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«Занимательные науки»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CE" w:rsidRPr="006069CE" w:rsidRDefault="00077385" w:rsidP="00D0248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6069CE" w:rsidRPr="006069CE" w:rsidTr="000B5551">
        <w:trPr>
          <w:trHeight w:val="650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</w:t>
            </w:r>
            <w:r w:rsidR="006069CE" w:rsidRPr="006069CE">
              <w:rPr>
                <w:rFonts w:ascii="Times New Roman" w:eastAsia="Arial" w:hAnsi="Times New Roman" w:cs="Times New Roman"/>
                <w:color w:val="4A4A4A"/>
                <w:sz w:val="24"/>
                <w:szCs w:val="24"/>
              </w:rPr>
              <w:t xml:space="preserve"> </w:t>
            </w:r>
            <w:r w:rsidR="006069CE"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  <w:r w:rsidR="00077385">
              <w:rPr>
                <w:rFonts w:ascii="Times New Roman" w:eastAsia="Times New Roman" w:hAnsi="Times New Roman"/>
                <w:bCs/>
                <w:sz w:val="24"/>
                <w:szCs w:val="24"/>
              </w:rPr>
              <w:t>1.1.</w:t>
            </w:r>
            <w:r w:rsidR="00077385" w:rsidRPr="00081832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tabs>
                <w:tab w:val="center" w:pos="421"/>
              </w:tabs>
              <w:spacing w:after="0" w:line="259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ab/>
            </w:r>
            <w:r w:rsidR="00077385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B5551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>. наблюдение</w:t>
            </w: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6069CE" w:rsidRPr="006069CE" w:rsidTr="000B5551">
        <w:trPr>
          <w:trHeight w:val="650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2</w:t>
            </w:r>
            <w:r w:rsidR="006069CE"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1.2.</w:t>
            </w:r>
            <w:r w:rsidRPr="0008183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ескучная биология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10</w:t>
            </w:r>
            <w:r w:rsidR="006069CE"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</w:t>
            </w:r>
            <w:r w:rsidR="00077385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наблюдение  </w:t>
            </w: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6069CE" w:rsidRPr="006069CE" w:rsidTr="000B5551">
        <w:trPr>
          <w:trHeight w:val="648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3</w:t>
            </w:r>
            <w:r w:rsidR="006069CE"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  <w:r w:rsidR="00077385">
              <w:rPr>
                <w:rFonts w:ascii="Times New Roman" w:eastAsia="Times New Roman" w:hAnsi="Times New Roman"/>
                <w:bCs/>
                <w:sz w:val="24"/>
                <w:szCs w:val="24"/>
              </w:rPr>
              <w:t>1.3.Занимательная химия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tabs>
                <w:tab w:val="center" w:pos="421"/>
              </w:tabs>
              <w:spacing w:after="0" w:line="259" w:lineRule="auto"/>
              <w:ind w:left="-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ab/>
              <w:t>42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77385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77385"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аблюдение  </w:t>
            </w: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077385" w:rsidRPr="006069CE" w:rsidTr="000B5551">
        <w:trPr>
          <w:trHeight w:val="648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Pr="006069CE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Pr="006069CE" w:rsidRDefault="00077385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 w:rsidRPr="007A202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A20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модуль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tabs>
                <w:tab w:val="center" w:pos="421"/>
              </w:tabs>
              <w:spacing w:after="0" w:line="259" w:lineRule="auto"/>
              <w:ind w:left="-13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Pr="006069CE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jc w:val="both"/>
            </w:pPr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Наблюдение  </w:t>
            </w:r>
            <w:r w:rsidRPr="002C0E76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077385" w:rsidRPr="006069CE" w:rsidTr="000B5551">
        <w:trPr>
          <w:trHeight w:val="648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Pr="006069CE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Pr="007A202D" w:rsidRDefault="00077385" w:rsidP="00D0248F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2.1.Физика без формул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tabs>
                <w:tab w:val="center" w:pos="421"/>
              </w:tabs>
              <w:spacing w:after="0" w:line="259" w:lineRule="auto"/>
              <w:ind w:left="-13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Pr="006069CE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jc w:val="both"/>
            </w:pPr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Наблюдение  </w:t>
            </w:r>
            <w:r w:rsidRPr="002C0E76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077385" w:rsidRPr="006069CE" w:rsidTr="000B5551">
        <w:trPr>
          <w:trHeight w:val="648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2.2.</w:t>
            </w:r>
            <w:r w:rsidRPr="00C742DC">
              <w:rPr>
                <w:rFonts w:ascii="Times New Roman" w:eastAsia="Times New Roman" w:hAnsi="Times New Roman"/>
                <w:sz w:val="24"/>
                <w:szCs w:val="28"/>
              </w:rPr>
              <w:t>Загадочная  астрономия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tabs>
                <w:tab w:val="center" w:pos="421"/>
              </w:tabs>
              <w:spacing w:after="0" w:line="259" w:lineRule="auto"/>
              <w:ind w:left="-13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jc w:val="both"/>
            </w:pPr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Наблюдение  </w:t>
            </w:r>
            <w:r w:rsidRPr="002C0E76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077385" w:rsidRPr="006069CE" w:rsidTr="000B5551">
        <w:trPr>
          <w:trHeight w:val="648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2.3.Увлекательная география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tabs>
                <w:tab w:val="center" w:pos="421"/>
              </w:tabs>
              <w:spacing w:after="0" w:line="259" w:lineRule="auto"/>
              <w:ind w:left="-13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jc w:val="both"/>
            </w:pPr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Наблюдение  </w:t>
            </w:r>
            <w:r w:rsidRPr="002C0E76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077385" w:rsidRPr="006069CE" w:rsidTr="000B5551">
        <w:trPr>
          <w:trHeight w:val="648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7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2.4.Важная экология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tabs>
                <w:tab w:val="center" w:pos="421"/>
              </w:tabs>
              <w:spacing w:after="0" w:line="259" w:lineRule="auto"/>
              <w:ind w:left="-13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jc w:val="both"/>
            </w:pPr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Наблюдение  </w:t>
            </w:r>
            <w:r w:rsidRPr="002C0E76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077385" w:rsidRPr="006069CE" w:rsidTr="000B5551">
        <w:trPr>
          <w:trHeight w:val="648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8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2.5.Итоговые занятия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tabs>
                <w:tab w:val="center" w:pos="421"/>
              </w:tabs>
              <w:spacing w:after="0" w:line="259" w:lineRule="auto"/>
              <w:ind w:left="-13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77385" w:rsidRDefault="00077385" w:rsidP="00D0248F">
            <w:pPr>
              <w:jc w:val="both"/>
            </w:pPr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опрос. Контрольная работа, </w:t>
            </w:r>
            <w:proofErr w:type="spellStart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Наблюдение  </w:t>
            </w:r>
            <w:r w:rsidRPr="002C0E76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</w:tr>
      <w:tr w:rsidR="006069CE" w:rsidRPr="006069CE" w:rsidTr="000B5551">
        <w:trPr>
          <w:trHeight w:val="330"/>
        </w:trPr>
        <w:tc>
          <w:tcPr>
            <w:tcW w:w="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color w:val="4A4A4A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ИТОГО 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right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144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 xml:space="preserve">63 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0B5551" w:rsidP="00D0248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A4A4A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069CE" w:rsidRPr="006069CE" w:rsidRDefault="006069CE" w:rsidP="00D0248F">
            <w:pPr>
              <w:spacing w:after="0" w:line="259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9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1599" w:rsidRPr="00B71599" w:rsidRDefault="00B71599" w:rsidP="00D024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599" w:rsidRPr="00B71599" w:rsidRDefault="00B71599" w:rsidP="00D0248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780280" w:rsidRPr="00780280" w:rsidRDefault="00780280" w:rsidP="00D0248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учебно-тематического плана</w:t>
      </w:r>
      <w:r w:rsidRPr="00EB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0D90" w:rsidRDefault="00CC0D90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385" w:rsidRDefault="00077385" w:rsidP="00D0248F">
      <w:pPr>
        <w:shd w:val="clear" w:color="auto" w:fill="FFFFFF"/>
        <w:spacing w:after="0" w:line="42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144</w:t>
      </w:r>
      <w:r w:rsidRPr="0062059D">
        <w:rPr>
          <w:rFonts w:ascii="Times New Roman" w:eastAsia="Times New Roman" w:hAnsi="Times New Roman" w:cs="Times New Roman"/>
          <w:b/>
          <w:bCs/>
          <w:sz w:val="28"/>
          <w:szCs w:val="28"/>
        </w:rPr>
        <w:t>часа)</w:t>
      </w:r>
    </w:p>
    <w:p w:rsidR="00077385" w:rsidRDefault="00077385" w:rsidP="00D024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7385" w:rsidRDefault="00077385" w:rsidP="00D024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занятий для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77385" w:rsidRPr="00C453F9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/>
          <w:bCs/>
          <w:sz w:val="28"/>
          <w:szCs w:val="28"/>
        </w:rPr>
        <w:t>1.1.Введение в образовательную программу</w:t>
      </w:r>
      <w:r w:rsidRPr="00C453F9">
        <w:rPr>
          <w:rFonts w:ascii="Times New Roman" w:eastAsia="Times New Roman" w:hAnsi="Times New Roman" w:cs="Times New Roman"/>
          <w:sz w:val="28"/>
          <w:szCs w:val="28"/>
        </w:rPr>
        <w:t xml:space="preserve"> (2ч)</w:t>
      </w:r>
    </w:p>
    <w:p w:rsidR="00077385" w:rsidRPr="00C453F9" w:rsidRDefault="00077385" w:rsidP="00D0248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Знакомство детей с целями и задачами объединения, с правилами поведения при проведении опытов, экспериментов, наблюдений; техника безопасности.</w:t>
      </w:r>
    </w:p>
    <w:p w:rsidR="00077385" w:rsidRPr="00C453F9" w:rsidRDefault="00077385" w:rsidP="00D0248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Практическая часть. </w:t>
      </w:r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>Экскурсия  в живой уголок ЦДО, показ фильма «Травматизм» и его обсуждение.</w:t>
      </w:r>
    </w:p>
    <w:p w:rsidR="00077385" w:rsidRPr="00C453F9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77385" w:rsidRPr="00C453F9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1.2.Нескучная биология(20ч)</w:t>
      </w:r>
    </w:p>
    <w:p w:rsidR="00077385" w:rsidRPr="00C453F9" w:rsidRDefault="00077385" w:rsidP="00D0248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Теоретическая часть. </w:t>
      </w:r>
      <w:r w:rsidRPr="00C453F9">
        <w:rPr>
          <w:rFonts w:ascii="Times New Roman" w:hAnsi="Times New Roman"/>
          <w:sz w:val="28"/>
          <w:szCs w:val="28"/>
        </w:rPr>
        <w:t>Удивительная наука – биология. Основные термины. Ученые и первооткрыватели в области биологии. Живые и неживые организмы. Орг</w:t>
      </w:r>
      <w:r>
        <w:rPr>
          <w:rFonts w:ascii="Times New Roman" w:hAnsi="Times New Roman"/>
          <w:sz w:val="28"/>
          <w:szCs w:val="28"/>
        </w:rPr>
        <w:t>анические вещества: белки, жиры</w:t>
      </w:r>
      <w:r w:rsidRPr="00C453F9">
        <w:rPr>
          <w:rFonts w:ascii="Times New Roman" w:hAnsi="Times New Roman"/>
          <w:sz w:val="28"/>
          <w:szCs w:val="28"/>
        </w:rPr>
        <w:t xml:space="preserve">, углеводы. Микробиология - бактерии и плесень. Микроскоп, его строение. Строение семени. </w:t>
      </w:r>
      <w:r w:rsidRPr="00214BBE">
        <w:rPr>
          <w:rFonts w:ascii="Times New Roman" w:hAnsi="Times New Roman"/>
          <w:sz w:val="28"/>
          <w:szCs w:val="28"/>
        </w:rPr>
        <w:t>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Местная фауна. Поведение животных. Опасные животные и насекомые. Как ухаживать за домашним питомцем.</w:t>
      </w:r>
    </w:p>
    <w:p w:rsidR="00077385" w:rsidRPr="00E15329" w:rsidRDefault="00077385" w:rsidP="00D0248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Практическая часть. </w:t>
      </w:r>
      <w:r w:rsidRPr="00C453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Опыт  «Пациент, скорее, жив?» (белки и их функции); </w:t>
      </w:r>
      <w:r>
        <w:rPr>
          <w:rFonts w:ascii="Times New Roman" w:hAnsi="Times New Roman" w:cs="Times New Roman"/>
          <w:sz w:val="28"/>
          <w:szCs w:val="28"/>
        </w:rPr>
        <w:t>опыт «Почему нужно мыть руки?»</w:t>
      </w:r>
      <w:r w:rsidRPr="00C453F9">
        <w:rPr>
          <w:rFonts w:ascii="Times New Roman" w:hAnsi="Times New Roman" w:cs="Times New Roman"/>
          <w:sz w:val="28"/>
          <w:szCs w:val="28"/>
        </w:rPr>
        <w:t xml:space="preserve"> и «Взаимоотношения бактерий и плесени» (изучение бактерий, микроорганизмов); опыт «</w:t>
      </w:r>
      <w:proofErr w:type="spellStart"/>
      <w:r w:rsidRPr="00C453F9">
        <w:rPr>
          <w:rFonts w:ascii="Times New Roman" w:hAnsi="Times New Roman" w:cs="Times New Roman"/>
          <w:sz w:val="28"/>
          <w:szCs w:val="28"/>
        </w:rPr>
        <w:t>Листописание</w:t>
      </w:r>
      <w:proofErr w:type="spellEnd"/>
      <w:r w:rsidRPr="00C453F9">
        <w:rPr>
          <w:rFonts w:ascii="Times New Roman" w:hAnsi="Times New Roman" w:cs="Times New Roman"/>
          <w:sz w:val="28"/>
          <w:szCs w:val="28"/>
        </w:rPr>
        <w:t>» (фотосинтез); опыт «Лабиринт для картошки» (свет необходим для фотосинтеза); опыт «Тормоз для растений»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F9">
        <w:rPr>
          <w:rFonts w:ascii="Times New Roman" w:hAnsi="Times New Roman" w:cs="Times New Roman"/>
          <w:sz w:val="28"/>
          <w:szCs w:val="28"/>
        </w:rPr>
        <w:t>( свет в жизни растений); опыт «Как двигается улитка?»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F9">
        <w:rPr>
          <w:rFonts w:ascii="Times New Roman" w:hAnsi="Times New Roman" w:cs="Times New Roman"/>
          <w:sz w:val="28"/>
          <w:szCs w:val="28"/>
        </w:rPr>
        <w:t>( приспособления для передвижения)</w:t>
      </w:r>
      <w:proofErr w:type="gramStart"/>
      <w:r w:rsidRPr="00C453F9">
        <w:rPr>
          <w:rFonts w:ascii="Times New Roman" w:hAnsi="Times New Roman" w:cs="Times New Roman"/>
          <w:sz w:val="28"/>
          <w:szCs w:val="28"/>
        </w:rPr>
        <w:t>;э</w:t>
      </w:r>
      <w:proofErr w:type="gramEnd"/>
      <w:r w:rsidRPr="00C453F9">
        <w:rPr>
          <w:rFonts w:ascii="Times New Roman" w:hAnsi="Times New Roman" w:cs="Times New Roman"/>
          <w:sz w:val="28"/>
          <w:szCs w:val="28"/>
        </w:rPr>
        <w:t>ксперименты с проращиванием семян фасоли; опыт «Почему не мерзнут киты?» и «</w:t>
      </w:r>
      <w:proofErr w:type="gramStart"/>
      <w:r w:rsidRPr="00C453F9">
        <w:rPr>
          <w:rFonts w:ascii="Times New Roman" w:hAnsi="Times New Roman" w:cs="Times New Roman"/>
          <w:sz w:val="28"/>
          <w:szCs w:val="28"/>
        </w:rPr>
        <w:t>Шмель</w:t>
      </w:r>
      <w:proofErr w:type="gramEnd"/>
      <w:r w:rsidRPr="00C453F9">
        <w:rPr>
          <w:rFonts w:ascii="Times New Roman" w:hAnsi="Times New Roman" w:cs="Times New Roman"/>
          <w:sz w:val="28"/>
          <w:szCs w:val="28"/>
        </w:rPr>
        <w:t xml:space="preserve"> и муха» (отличие холоднокровных и теплокровные животных).</w:t>
      </w: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3F9">
        <w:rPr>
          <w:rFonts w:ascii="Times New Roman" w:hAnsi="Times New Roman" w:cs="Times New Roman"/>
          <w:b/>
          <w:sz w:val="28"/>
          <w:szCs w:val="28"/>
        </w:rPr>
        <w:t>1.3. Занимательная химия(42ч)</w:t>
      </w:r>
    </w:p>
    <w:p w:rsidR="00077385" w:rsidRPr="00E15329" w:rsidRDefault="00077385" w:rsidP="00D024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r w:rsidRPr="00C45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 xml:space="preserve">Основные термины химии. Применение химии в повседневной жизни. Основные ученые и первооткрыватели. Атом. Молекулы. Три состояния веществ; твердое, жидкое и газообразное. 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коллоидный раствор, эмульсия. Кислоты и щелочи, что это такое и для чего они нужны. Что такое индикаторы, для чего они нужны. Углерод - важный элемент на Земле. </w:t>
      </w:r>
    </w:p>
    <w:p w:rsidR="00077385" w:rsidRDefault="00077385" w:rsidP="00D0248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453F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C453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53F9">
        <w:rPr>
          <w:rFonts w:ascii="Times New Roman" w:hAnsi="Times New Roman"/>
          <w:sz w:val="28"/>
          <w:szCs w:val="28"/>
        </w:rPr>
        <w:t>Опыт «Движение молекул жидкости» (</w:t>
      </w:r>
      <w:r>
        <w:rPr>
          <w:rFonts w:ascii="Times New Roman" w:hAnsi="Times New Roman"/>
          <w:sz w:val="28"/>
          <w:szCs w:val="28"/>
        </w:rPr>
        <w:t>с</w:t>
      </w:r>
      <w:r w:rsidRPr="00C453F9">
        <w:rPr>
          <w:rFonts w:ascii="Times New Roman" w:hAnsi="Times New Roman"/>
          <w:sz w:val="28"/>
          <w:szCs w:val="28"/>
        </w:rPr>
        <w:t>равн</w:t>
      </w:r>
      <w:r>
        <w:rPr>
          <w:rFonts w:ascii="Times New Roman" w:hAnsi="Times New Roman"/>
          <w:sz w:val="28"/>
          <w:szCs w:val="28"/>
        </w:rPr>
        <w:t>ение</w:t>
      </w:r>
      <w:r w:rsidRPr="00C453F9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я</w:t>
      </w:r>
      <w:r w:rsidRPr="00C453F9">
        <w:rPr>
          <w:rFonts w:ascii="Times New Roman" w:hAnsi="Times New Roman"/>
          <w:sz w:val="28"/>
          <w:szCs w:val="28"/>
        </w:rPr>
        <w:t xml:space="preserve"> молекул в холодной и горячей воде); опыт «Коллекция кристаллов» и «Хрустальные» яйца  (состояние веществ); опыт «Кипение холодной воды» (свойства воды); опыт «Взрыв в пакете» (химические реакции); опыт «Летающие баночки» (реакция с выделением углекислого газа); опыт «</w:t>
      </w:r>
      <w:proofErr w:type="spellStart"/>
      <w:r w:rsidRPr="00C453F9">
        <w:rPr>
          <w:rFonts w:ascii="Times New Roman" w:hAnsi="Times New Roman"/>
          <w:sz w:val="28"/>
          <w:szCs w:val="28"/>
        </w:rPr>
        <w:t>Суперпена</w:t>
      </w:r>
      <w:proofErr w:type="spellEnd"/>
      <w:r w:rsidRPr="00C453F9">
        <w:rPr>
          <w:rFonts w:ascii="Times New Roman" w:hAnsi="Times New Roman"/>
          <w:sz w:val="28"/>
          <w:szCs w:val="28"/>
        </w:rPr>
        <w:t>» (реакция разложения перекиси водорода»; опыт «Пенный фонтан» (экзотермическая реакция);</w:t>
      </w:r>
      <w:proofErr w:type="gramEnd"/>
      <w:r w:rsidRPr="00C453F9">
        <w:rPr>
          <w:rFonts w:ascii="Times New Roman" w:hAnsi="Times New Roman"/>
          <w:sz w:val="28"/>
          <w:szCs w:val="28"/>
        </w:rPr>
        <w:t xml:space="preserve"> опыт «Механическое разделение смеси при помощи воздушного шарика» (разделение  соли и молотого перца); опыт «Исчезающий сахар» (виды смесей и их свойства); опыт «Съедобный клей» (изготавливаем коллоидный раствор»; опыт «Смесь масла и воды» (изготавливаем эмульсию); опыт «Резиновое яйцо» </w:t>
      </w:r>
      <w:proofErr w:type="gramStart"/>
      <w:r w:rsidRPr="00C453F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453F9">
        <w:rPr>
          <w:rFonts w:ascii="Times New Roman" w:hAnsi="Times New Roman"/>
          <w:sz w:val="28"/>
          <w:szCs w:val="28"/>
        </w:rPr>
        <w:lastRenderedPageBreak/>
        <w:t>взаимодействие щелочи с кислотой);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3F9">
        <w:rPr>
          <w:rFonts w:ascii="Times New Roman" w:hAnsi="Times New Roman"/>
          <w:sz w:val="28"/>
          <w:szCs w:val="28"/>
        </w:rPr>
        <w:t>опыт «Невидимая кола» (взаимодействие фосфорной кислоты и молока);</w:t>
      </w:r>
      <w:r>
        <w:rPr>
          <w:rFonts w:ascii="Times New Roman" w:hAnsi="Times New Roman"/>
          <w:sz w:val="28"/>
          <w:szCs w:val="28"/>
        </w:rPr>
        <w:t xml:space="preserve"> опыт «Умный йод» (</w:t>
      </w:r>
      <w:r w:rsidRPr="00C453F9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453F9">
        <w:rPr>
          <w:rFonts w:ascii="Times New Roman" w:hAnsi="Times New Roman"/>
          <w:sz w:val="28"/>
          <w:szCs w:val="28"/>
        </w:rPr>
        <w:t xml:space="preserve"> содержание крахмала в продуктах); опыт «Цветные фантазии» (строение молекул мыла и их свойства); опыт «Серебряное яйцо» и «Свечка и магический стакан»</w:t>
      </w:r>
      <w:r>
        <w:rPr>
          <w:rFonts w:ascii="Times New Roman" w:hAnsi="Times New Roman"/>
          <w:sz w:val="28"/>
          <w:szCs w:val="28"/>
        </w:rPr>
        <w:t>, «Получение углерода из листьев растений» (</w:t>
      </w:r>
      <w:r w:rsidRPr="00C453F9">
        <w:rPr>
          <w:rFonts w:ascii="Times New Roman" w:hAnsi="Times New Roman"/>
          <w:sz w:val="28"/>
          <w:szCs w:val="28"/>
        </w:rPr>
        <w:t>углерод и его свойства)</w:t>
      </w:r>
    </w:p>
    <w:p w:rsidR="00077385" w:rsidRPr="00C453F9" w:rsidRDefault="00077385" w:rsidP="00D0248F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7385" w:rsidRDefault="00077385" w:rsidP="00D024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по окончани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7385" w:rsidRDefault="00077385" w:rsidP="00D024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должны 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знать:</w:t>
      </w:r>
    </w:p>
    <w:p w:rsidR="00077385" w:rsidRPr="00C453F9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>-что изучает биология, как наука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77385" w:rsidRPr="00C453F9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>- растения, их виды, условия необходимые для роста, части растений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77385" w:rsidRPr="00C453F9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>-животные, их виды, среда обитания, условия жизни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77385" w:rsidRPr="00C453F9" w:rsidRDefault="00077385" w:rsidP="00D024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453F9">
        <w:rPr>
          <w:rFonts w:ascii="Times New Roman" w:eastAsia="Times New Roman" w:hAnsi="Times New Roman" w:cs="Times New Roman"/>
          <w:sz w:val="28"/>
          <w:szCs w:val="28"/>
        </w:rPr>
        <w:t>троение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микроскопа, его основные части;</w:t>
      </w: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изучает химия как наука;</w:t>
      </w: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3F9">
        <w:rPr>
          <w:rFonts w:ascii="Times New Roman" w:hAnsi="Times New Roman" w:cs="Times New Roman"/>
          <w:sz w:val="28"/>
          <w:szCs w:val="28"/>
        </w:rPr>
        <w:t>сновные элементы строения вещества - элементарные частицы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F9">
        <w:rPr>
          <w:rFonts w:ascii="Times New Roman" w:hAnsi="Times New Roman" w:cs="Times New Roman"/>
          <w:sz w:val="28"/>
          <w:szCs w:val="28"/>
        </w:rPr>
        <w:t xml:space="preserve">- атом и </w:t>
      </w:r>
      <w:r>
        <w:rPr>
          <w:rFonts w:ascii="Times New Roman" w:hAnsi="Times New Roman" w:cs="Times New Roman"/>
          <w:sz w:val="28"/>
          <w:szCs w:val="28"/>
        </w:rPr>
        <w:t>молекула;</w:t>
      </w:r>
    </w:p>
    <w:p w:rsidR="00077385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3F9">
        <w:rPr>
          <w:rFonts w:ascii="Times New Roman" w:hAnsi="Times New Roman" w:cs="Times New Roman"/>
          <w:sz w:val="28"/>
          <w:szCs w:val="28"/>
        </w:rPr>
        <w:t>агрегатные состояния веществ и их превращения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385" w:rsidRDefault="00077385" w:rsidP="00D024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должны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уметь:</w:t>
      </w:r>
    </w:p>
    <w:p w:rsidR="00077385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</w:t>
      </w:r>
      <w:r w:rsidRPr="00C4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3F9">
        <w:rPr>
          <w:rFonts w:ascii="Times New Roman" w:hAnsi="Times New Roman" w:cs="Times New Roman"/>
          <w:sz w:val="28"/>
          <w:szCs w:val="28"/>
        </w:rPr>
        <w:t xml:space="preserve">тличать ядовитые растения от </w:t>
      </w:r>
      <w:proofErr w:type="gramStart"/>
      <w:r w:rsidRPr="00C453F9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7385" w:rsidRPr="00082B3E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справочниками-определителями;</w:t>
      </w: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3F9">
        <w:rPr>
          <w:rFonts w:ascii="Times New Roman" w:hAnsi="Times New Roman" w:cs="Times New Roman"/>
          <w:sz w:val="28"/>
          <w:szCs w:val="28"/>
        </w:rPr>
        <w:t>пользоваться микроскопом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>- проводить самостоятельно простейшие опыты и эксперименты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53F9">
        <w:rPr>
          <w:rFonts w:ascii="Times New Roman" w:hAnsi="Times New Roman" w:cs="Times New Roman"/>
          <w:sz w:val="28"/>
          <w:szCs w:val="28"/>
        </w:rPr>
        <w:t>роводить опыты по выращиванию кристаллов в домашних условиях.</w:t>
      </w:r>
    </w:p>
    <w:p w:rsidR="00077385" w:rsidRPr="00C453F9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385" w:rsidRPr="005D6D24" w:rsidRDefault="00077385" w:rsidP="00D024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занятий для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1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38FB">
        <w:rPr>
          <w:rFonts w:ascii="Times New Roman" w:hAnsi="Times New Roman" w:cs="Times New Roman"/>
          <w:b/>
          <w:color w:val="000000"/>
          <w:sz w:val="28"/>
          <w:szCs w:val="28"/>
        </w:rPr>
        <w:t>модуля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77385" w:rsidRPr="00E15329" w:rsidRDefault="00077385" w:rsidP="00D024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329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E15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Физика без формул (24 ч)</w:t>
      </w:r>
    </w:p>
    <w:p w:rsidR="00077385" w:rsidRDefault="00077385" w:rsidP="00D024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4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18143B"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Физика, как наука</w:t>
      </w:r>
      <w:r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>. Физические приборы, физические величины и физические явления. Силы в природе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сила трения, сила тяжести, сила выталкивания, аэродинамическая сила</w:t>
      </w:r>
      <w:r w:rsidRPr="0018143B">
        <w:rPr>
          <w:rFonts w:ascii="Times New Roman" w:eastAsia="Times New Roman" w:hAnsi="Times New Roman" w:cs="Times New Roman"/>
          <w:bCs/>
          <w:iCs/>
          <w:sz w:val="28"/>
          <w:szCs w:val="28"/>
        </w:rPr>
        <w:t>. Что такое тепло и как оно передаётся? Электричество. От чего зависит ток? Что такое электромагнитные волны? Магнитное поле. Что такое масса и вес, чем отличаются друг от друга. Инерция и для чего она нужна.</w:t>
      </w:r>
    </w:p>
    <w:p w:rsidR="00077385" w:rsidRDefault="00077385" w:rsidP="00D024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F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D782C">
        <w:rPr>
          <w:rFonts w:ascii="Times New Roman" w:hAnsi="Times New Roman" w:cs="Times New Roman"/>
          <w:sz w:val="28"/>
          <w:szCs w:val="28"/>
        </w:rPr>
        <w:t>Опыт «Как «увидеть» поле</w:t>
      </w:r>
      <w:r>
        <w:rPr>
          <w:rFonts w:ascii="Times New Roman" w:hAnsi="Times New Roman" w:cs="Times New Roman"/>
          <w:sz w:val="28"/>
          <w:szCs w:val="28"/>
        </w:rPr>
        <w:t>?» (направления магнитного поля</w:t>
      </w:r>
      <w:r w:rsidRPr="002D782C">
        <w:rPr>
          <w:rFonts w:ascii="Times New Roman" w:hAnsi="Times New Roman" w:cs="Times New Roman"/>
          <w:sz w:val="28"/>
          <w:szCs w:val="28"/>
        </w:rPr>
        <w:t>, силовые линии); опыт «Всегда ли можно верить компасу?» (магнитное поле, действие металлов на компас); опыт «Обнаружение электрического поля» (наблюдаем электрическое поле); опыт «Собираем электроскоп» (собираем прибор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82C">
        <w:rPr>
          <w:rFonts w:ascii="Times New Roman" w:hAnsi="Times New Roman" w:cs="Times New Roman"/>
          <w:sz w:val="28"/>
          <w:szCs w:val="28"/>
        </w:rPr>
        <w:t xml:space="preserve"> позволяющий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2C">
        <w:rPr>
          <w:rFonts w:ascii="Times New Roman" w:hAnsi="Times New Roman" w:cs="Times New Roman"/>
          <w:sz w:val="28"/>
          <w:szCs w:val="28"/>
        </w:rPr>
        <w:t>приблизительно измерить электрический заряд); опыт «Испарение твердых веществ» (состояния веществ, возгонка); опыт «Что идет из чайника?»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D782C">
        <w:rPr>
          <w:rFonts w:ascii="Times New Roman" w:hAnsi="Times New Roman" w:cs="Times New Roman"/>
          <w:sz w:val="28"/>
          <w:szCs w:val="28"/>
        </w:rPr>
        <w:t xml:space="preserve">азообразное состояние </w:t>
      </w:r>
      <w:r w:rsidRPr="002D782C">
        <w:rPr>
          <w:rFonts w:ascii="Times New Roman" w:hAnsi="Times New Roman" w:cs="Times New Roman"/>
          <w:sz w:val="28"/>
          <w:szCs w:val="28"/>
        </w:rPr>
        <w:lastRenderedPageBreak/>
        <w:t>веществ);</w:t>
      </w:r>
      <w:proofErr w:type="gramEnd"/>
      <w:r w:rsidRPr="002D782C">
        <w:rPr>
          <w:rFonts w:ascii="Times New Roman" w:hAnsi="Times New Roman" w:cs="Times New Roman"/>
          <w:sz w:val="28"/>
          <w:szCs w:val="28"/>
        </w:rPr>
        <w:t xml:space="preserve"> опыт «</w:t>
      </w:r>
      <w:proofErr w:type="spellStart"/>
      <w:r w:rsidRPr="002D782C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2D782C">
        <w:rPr>
          <w:rFonts w:ascii="Times New Roman" w:hAnsi="Times New Roman" w:cs="Times New Roman"/>
          <w:sz w:val="28"/>
          <w:szCs w:val="28"/>
        </w:rPr>
        <w:t xml:space="preserve"> стула» (сложение сил); </w:t>
      </w:r>
      <w:r>
        <w:rPr>
          <w:rFonts w:ascii="Times New Roman" w:hAnsi="Times New Roman" w:cs="Times New Roman"/>
          <w:sz w:val="28"/>
          <w:szCs w:val="28"/>
        </w:rPr>
        <w:t>опыт «</w:t>
      </w:r>
      <w:r w:rsidRPr="002D782C">
        <w:rPr>
          <w:rFonts w:ascii="Times New Roman" w:hAnsi="Times New Roman" w:cs="Times New Roman"/>
          <w:sz w:val="28"/>
          <w:szCs w:val="28"/>
        </w:rPr>
        <w:t>Инертный фолиант» и «Кто дальше?» (от чего зависит сила инерции); опыт «Сила в бессилии» (центробежная сила); опыт «Потенциальная и кинетическая энергия»  и «Куда «исчезает» энергия» (превращении энергии); опыт «Веса и чудеса» и «Невесомость без орбиты»  (масса и вес движущегося тела);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2C">
        <w:rPr>
          <w:rFonts w:ascii="Times New Roman" w:hAnsi="Times New Roman" w:cs="Times New Roman"/>
          <w:sz w:val="28"/>
          <w:szCs w:val="28"/>
        </w:rPr>
        <w:t>опыт «Вопрос ребром» и «Ныряльщик Декарта</w:t>
      </w:r>
      <w:proofErr w:type="gramStart"/>
      <w:r w:rsidRPr="002D782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D782C">
        <w:rPr>
          <w:rFonts w:ascii="Times New Roman" w:hAnsi="Times New Roman" w:cs="Times New Roman"/>
          <w:sz w:val="28"/>
          <w:szCs w:val="28"/>
        </w:rPr>
        <w:t>давление)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385" w:rsidRPr="00E51258" w:rsidRDefault="00077385" w:rsidP="00D024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385" w:rsidRPr="00E51258" w:rsidRDefault="00077385" w:rsidP="00D0248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>2.2.Загадочная  астрономия (16ч</w:t>
      </w:r>
      <w:proofErr w:type="gramStart"/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77385" w:rsidRDefault="00077385" w:rsidP="00D024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E51258">
        <w:rPr>
          <w:sz w:val="28"/>
          <w:szCs w:val="28"/>
        </w:rPr>
        <w:t xml:space="preserve"> </w:t>
      </w:r>
      <w:r w:rsidRPr="00E51258">
        <w:rPr>
          <w:rFonts w:ascii="Times New Roman" w:eastAsia="Times New Roman" w:hAnsi="Times New Roman" w:cs="Times New Roman"/>
          <w:sz w:val="28"/>
          <w:szCs w:val="28"/>
        </w:rPr>
        <w:t xml:space="preserve">Что изучает астрономия? Планеты солнечной системы. Какое оно Солнце? Почему светит Солнце? Температура Солнца. Планеты — дети Солнца. Меркурий — брат Луны. Венера — ядовитый воздух. Марс — ржавая планета. Мир планет-гигантов. Семья Юпитера. Окольцованный Сатурн со своим семейством. Два брата-близнеца — Уран и Нептун. В царстве тьмы и холода на Плутоне и Хароне. Комета — снежный дирижабль. Метеоры — «падающие звезды». Метеориты – инопланетяне в шкафу. Опасные астероиды. </w:t>
      </w:r>
      <w:r w:rsidRPr="00E51258">
        <w:rPr>
          <w:rFonts w:ascii="Times New Roman" w:hAnsi="Times New Roman" w:cs="Times New Roman"/>
          <w:sz w:val="28"/>
          <w:szCs w:val="28"/>
        </w:rPr>
        <w:t>Что такое созвездие? Стороны света. Почему звёздное небо вращается? Вращение Земли – день и ночь.</w:t>
      </w:r>
      <w:r w:rsidRPr="00E51258">
        <w:rPr>
          <w:sz w:val="28"/>
          <w:szCs w:val="28"/>
        </w:rPr>
        <w:t xml:space="preserve"> </w:t>
      </w:r>
      <w:r w:rsidRPr="00E51258">
        <w:rPr>
          <w:rFonts w:ascii="Times New Roman" w:hAnsi="Times New Roman" w:cs="Times New Roman"/>
          <w:sz w:val="28"/>
          <w:szCs w:val="28"/>
        </w:rPr>
        <w:t>Земля из космоса. Форма Земли. Солнце, Земля и Луна</w:t>
      </w:r>
      <w:r w:rsidRPr="00B0192A">
        <w:rPr>
          <w:rFonts w:ascii="Times New Roman" w:hAnsi="Times New Roman" w:cs="Times New Roman"/>
          <w:sz w:val="28"/>
          <w:szCs w:val="28"/>
        </w:rPr>
        <w:t xml:space="preserve"> Вращение Земли вокруг Солнца. Что такое год</w:t>
      </w:r>
      <w:r>
        <w:rPr>
          <w:rFonts w:ascii="Times New Roman" w:hAnsi="Times New Roman" w:cs="Times New Roman"/>
          <w:sz w:val="28"/>
          <w:szCs w:val="28"/>
        </w:rPr>
        <w:t>? Что такое месяц? Времена года</w:t>
      </w:r>
      <w:r w:rsidRPr="00B0192A">
        <w:rPr>
          <w:rFonts w:ascii="Times New Roman" w:hAnsi="Times New Roman" w:cs="Times New Roman"/>
          <w:sz w:val="28"/>
          <w:szCs w:val="28"/>
        </w:rPr>
        <w:t xml:space="preserve">. Как меняется природа в разное время года. </w:t>
      </w:r>
    </w:p>
    <w:p w:rsidR="00077385" w:rsidRDefault="00077385" w:rsidP="00D024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25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E51258">
        <w:rPr>
          <w:rFonts w:ascii="Times New Roman" w:hAnsi="Times New Roman" w:cs="Times New Roman"/>
          <w:sz w:val="28"/>
          <w:szCs w:val="28"/>
        </w:rPr>
        <w:t xml:space="preserve"> Опыт «Луна и Земля</w:t>
      </w:r>
      <w:proofErr w:type="gramStart"/>
      <w:r w:rsidRPr="00E5125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51258">
        <w:rPr>
          <w:rFonts w:ascii="Times New Roman" w:hAnsi="Times New Roman" w:cs="Times New Roman"/>
          <w:sz w:val="28"/>
          <w:szCs w:val="28"/>
        </w:rPr>
        <w:t xml:space="preserve">центробежная сила); опыт «Как нарисовать </w:t>
      </w:r>
      <w:proofErr w:type="spellStart"/>
      <w:r w:rsidRPr="00E51258">
        <w:rPr>
          <w:rFonts w:ascii="Times New Roman" w:hAnsi="Times New Roman" w:cs="Times New Roman"/>
          <w:sz w:val="28"/>
          <w:szCs w:val="28"/>
        </w:rPr>
        <w:t>элипс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E512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58">
        <w:rPr>
          <w:rFonts w:ascii="Times New Roman" w:hAnsi="Times New Roman" w:cs="Times New Roman"/>
          <w:sz w:val="28"/>
          <w:szCs w:val="28"/>
        </w:rPr>
        <w:t>(рисуем орбиту Земли); опыт «</w:t>
      </w:r>
      <w:r>
        <w:rPr>
          <w:rFonts w:ascii="Times New Roman" w:hAnsi="Times New Roman" w:cs="Times New Roman"/>
          <w:sz w:val="28"/>
          <w:szCs w:val="28"/>
        </w:rPr>
        <w:t>Смена времен года при помощи глобуса и лампы</w:t>
      </w:r>
      <w:r w:rsidRPr="00E51258">
        <w:rPr>
          <w:rFonts w:ascii="Times New Roman" w:hAnsi="Times New Roman" w:cs="Times New Roman"/>
          <w:sz w:val="28"/>
          <w:szCs w:val="28"/>
        </w:rPr>
        <w:t>» (смена времен года); опыт «Звезды – соседи»(движение звезд по кругу); опыт «Перемещение планет» (движение планет); опыт «Куда направлен хвост кометы» (изучаем кометы); опыт «</w:t>
      </w:r>
      <w:r>
        <w:rPr>
          <w:rFonts w:ascii="Times New Roman" w:hAnsi="Times New Roman" w:cs="Times New Roman"/>
          <w:sz w:val="28"/>
          <w:szCs w:val="28"/>
        </w:rPr>
        <w:t>Откуда летят мете</w:t>
      </w:r>
      <w:r w:rsidRPr="00E51258">
        <w:rPr>
          <w:rFonts w:ascii="Times New Roman" w:hAnsi="Times New Roman" w:cs="Times New Roman"/>
          <w:sz w:val="28"/>
          <w:szCs w:val="28"/>
        </w:rPr>
        <w:t>оры?» (изучаем метеоры и метеориты).</w:t>
      </w:r>
    </w:p>
    <w:p w:rsidR="00077385" w:rsidRPr="00E51258" w:rsidRDefault="00077385" w:rsidP="00D024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385" w:rsidRDefault="00077385" w:rsidP="00D0248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/>
          <w:sz w:val="28"/>
          <w:szCs w:val="28"/>
        </w:rPr>
        <w:t>2.3.Увлекательная география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(22 ч)</w:t>
      </w:r>
    </w:p>
    <w:p w:rsidR="00077385" w:rsidRDefault="00077385" w:rsidP="00D0248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5125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E51258">
        <w:t xml:space="preserve"> </w:t>
      </w:r>
      <w:r w:rsidRPr="00E157D3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Разделы географии (геология, минералогия, картография, метеорология). Тектонические процессы внутри Земли, землетрясения. Полезные ископаемые. Драгоценные минералы. Географическая карта. Глобус. Элементы рельефа. Что внутри Земли. Вулканы. Поверхность Земли: материки и океаны. Метеорология – наука о погоде. Облака. Погодные явления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77385" w:rsidRPr="00F85466" w:rsidRDefault="00077385" w:rsidP="00D0248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5CE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proofErr w:type="gramStart"/>
      <w:r w:rsidRPr="00604816">
        <w:rPr>
          <w:rFonts w:ascii="Times New Roman" w:hAnsi="Times New Roman" w:cs="Times New Roman"/>
          <w:sz w:val="28"/>
          <w:szCs w:val="28"/>
        </w:rPr>
        <w:t xml:space="preserve">Эксперимент «Голубое небо» </w:t>
      </w:r>
      <w:r w:rsidRPr="00A715CE">
        <w:rPr>
          <w:rFonts w:ascii="Times New Roman" w:hAnsi="Times New Roman" w:cs="Times New Roman"/>
          <w:sz w:val="28"/>
          <w:szCs w:val="28"/>
        </w:rPr>
        <w:t xml:space="preserve">(дисперсия – процесс разложения света на спектр); опыт «Облако в бутылке» (как формируются облака); опыт «Круговорот воды в природе» (процесс постоянного перемещения воды на Земле); опыт «Как появляется радуга» </w:t>
      </w:r>
      <w:r w:rsidRPr="00604816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604816">
        <w:rPr>
          <w:rFonts w:ascii="Times New Roman" w:hAnsi="Times New Roman" w:cs="Times New Roman"/>
          <w:color w:val="000000"/>
          <w:sz w:val="28"/>
          <w:szCs w:val="28"/>
        </w:rPr>
        <w:t>преломление солнечных лучей в дождевых каплях); опыт «Разлив нефти в океане» (влияние нефти на живые организмы); опыт «Почему опасен Айсберг?» (отрицательная роль айсберга в жизни человека);</w:t>
      </w:r>
      <w:proofErr w:type="gramEnd"/>
      <w:r w:rsidRPr="00604816">
        <w:rPr>
          <w:rFonts w:ascii="Times New Roman" w:hAnsi="Times New Roman" w:cs="Times New Roman"/>
          <w:color w:val="000000"/>
          <w:sz w:val="28"/>
          <w:szCs w:val="28"/>
        </w:rPr>
        <w:t xml:space="preserve"> опыты с песком </w:t>
      </w:r>
      <w:r w:rsidRPr="006048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глиной (свойства песка и глины); опыт «Извержение вулкана» (модель вулкана, почему происходит извержение); работа с научной литературой, контурными картами, глобусом.</w:t>
      </w:r>
    </w:p>
    <w:p w:rsidR="00077385" w:rsidRDefault="00077385" w:rsidP="00D0248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385" w:rsidRPr="008D3409" w:rsidRDefault="00077385" w:rsidP="00D0248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/>
          <w:sz w:val="28"/>
          <w:szCs w:val="28"/>
        </w:rPr>
        <w:t>2.4.Важная экология (12ч)</w:t>
      </w:r>
    </w:p>
    <w:p w:rsidR="00077385" w:rsidRPr="008D3409" w:rsidRDefault="00077385" w:rsidP="00D0248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Теоретическая часть. 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такое экология? Экосистема.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человек зависит от природы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? Как ты можешь сохранить природу? Растительный и животный мир Вологодской области. Растения и животные Вологодской области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занесенные в Красную книгу. Охраняемые природные территории, памятники природы Великоустюгского района. Экологические проблемы </w:t>
      </w:r>
      <w:proofErr w:type="gramStart"/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>Великий Устюг и пути их решения.</w:t>
      </w:r>
    </w:p>
    <w:p w:rsidR="00077385" w:rsidRPr="008D3409" w:rsidRDefault="00077385" w:rsidP="00D024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8D3409">
        <w:rPr>
          <w:rFonts w:ascii="Times New Roman" w:hAnsi="Times New Roman" w:cs="Times New Roman"/>
          <w:sz w:val="28"/>
          <w:szCs w:val="28"/>
        </w:rPr>
        <w:t>Опыт «Измерение загрязнения воздуха»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D3409">
        <w:rPr>
          <w:rFonts w:ascii="Times New Roman" w:hAnsi="Times New Roman" w:cs="Times New Roman"/>
          <w:sz w:val="28"/>
          <w:szCs w:val="28"/>
        </w:rPr>
        <w:t>измеряем загрязненность воздуха на территории ЦДО и в помещении ЦДО); опыт «Изучение проб воды» и «Фильтрация воды» (изучение воды из р</w:t>
      </w:r>
      <w:proofErr w:type="gramStart"/>
      <w:r w:rsidRPr="008D34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D3409">
        <w:rPr>
          <w:rFonts w:ascii="Times New Roman" w:hAnsi="Times New Roman" w:cs="Times New Roman"/>
          <w:sz w:val="28"/>
          <w:szCs w:val="28"/>
        </w:rPr>
        <w:t>ухона ); опыты с растениями – «Фасоль в коробке», «Кислород и фотосинтез», «Роль света, тепла и полива в жизни растений», «Может ли растение дышать?»; наблюдения и опыты с животными уголка природы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09">
        <w:rPr>
          <w:rFonts w:ascii="Times New Roman" w:hAnsi="Times New Roman" w:cs="Times New Roman"/>
          <w:sz w:val="28"/>
          <w:szCs w:val="28"/>
        </w:rPr>
        <w:t>опыт «</w:t>
      </w:r>
      <w:r w:rsidRPr="008D3409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Влияние температуры воды на окраску рыб», «</w:t>
      </w:r>
      <w:r w:rsidRPr="008D3409">
        <w:rPr>
          <w:rFonts w:ascii="Times New Roman" w:hAnsi="Times New Roman" w:cs="Times New Roman"/>
          <w:sz w:val="28"/>
          <w:szCs w:val="28"/>
        </w:rPr>
        <w:t xml:space="preserve">Выработка условных рефлексов у птиц на звуковые сигналы», «Наблюдения за ростом, развитием и формированием поведения </w:t>
      </w:r>
      <w:proofErr w:type="spellStart"/>
      <w:r w:rsidRPr="008D3409">
        <w:rPr>
          <w:rFonts w:ascii="Times New Roman" w:hAnsi="Times New Roman" w:cs="Times New Roman"/>
          <w:sz w:val="28"/>
          <w:szCs w:val="28"/>
        </w:rPr>
        <w:t>джунгарского</w:t>
      </w:r>
      <w:proofErr w:type="spellEnd"/>
      <w:r w:rsidRPr="008D3409">
        <w:rPr>
          <w:rFonts w:ascii="Times New Roman" w:hAnsi="Times New Roman" w:cs="Times New Roman"/>
          <w:sz w:val="28"/>
          <w:szCs w:val="28"/>
        </w:rPr>
        <w:t xml:space="preserve"> хомячка»; изучение заповедных и охраняемых мест Вологодской области; трудовой десант по очистке территории ЦДО от мусора.</w:t>
      </w:r>
    </w:p>
    <w:p w:rsidR="00077385" w:rsidRPr="008D3409" w:rsidRDefault="00077385" w:rsidP="00D0248F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</w:p>
    <w:p w:rsidR="00077385" w:rsidRDefault="00077385" w:rsidP="00D0248F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/>
          <w:sz w:val="28"/>
          <w:szCs w:val="28"/>
        </w:rPr>
        <w:t>2.5.Итоговые занятия (6ч)</w:t>
      </w:r>
    </w:p>
    <w:p w:rsidR="00077385" w:rsidRPr="008D3409" w:rsidRDefault="00077385" w:rsidP="00D0248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Теоретическая часть.</w:t>
      </w:r>
      <w:r w:rsidRPr="008D34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Подведение итогов работы за год. Подготовка к отчетному выступлению «Волшебные чудеса науки»</w:t>
      </w:r>
    </w:p>
    <w:p w:rsidR="00077385" w:rsidRDefault="00077385" w:rsidP="00D024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8D3409">
        <w:rPr>
          <w:rFonts w:ascii="Times New Roman" w:hAnsi="Times New Roman" w:cs="Times New Roman"/>
          <w:sz w:val="28"/>
          <w:szCs w:val="28"/>
        </w:rPr>
        <w:t xml:space="preserve"> Итоговая аттестация в виде защиты творческого проекта (дети пишут сами при небольшой помощи педагога на протяжении изучения </w:t>
      </w:r>
      <w:r w:rsidRPr="008D34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3409">
        <w:rPr>
          <w:rFonts w:ascii="Times New Roman" w:hAnsi="Times New Roman" w:cs="Times New Roman"/>
          <w:sz w:val="28"/>
          <w:szCs w:val="28"/>
        </w:rPr>
        <w:t xml:space="preserve"> модуля программы). Отчетное показательное выступление </w:t>
      </w:r>
      <w:proofErr w:type="gramStart"/>
      <w:r w:rsidRPr="008D3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3409">
        <w:rPr>
          <w:rFonts w:ascii="Times New Roman" w:hAnsi="Times New Roman" w:cs="Times New Roman"/>
          <w:sz w:val="28"/>
          <w:szCs w:val="28"/>
        </w:rPr>
        <w:t xml:space="preserve"> «Волшебные чудеса науки»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385" w:rsidRDefault="00077385" w:rsidP="00D024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385" w:rsidRDefault="00077385" w:rsidP="00D024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по окончани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D3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3A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7385" w:rsidRDefault="00077385" w:rsidP="00D024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знать:</w:t>
      </w:r>
    </w:p>
    <w:p w:rsidR="00077385" w:rsidRPr="00A26692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453F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>римеры физических приборов, физические величин и физические явлен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ий, понимать, в чем их отличия;</w:t>
      </w:r>
    </w:p>
    <w:p w:rsidR="00077385" w:rsidRPr="008D3409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от чего зависит сила тяжести;</w:t>
      </w:r>
    </w:p>
    <w:p w:rsidR="00077385" w:rsidRPr="00A26692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ч</w:t>
      </w: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>то 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акое тепло и как оно передаётся;</w:t>
      </w:r>
    </w:p>
    <w:p w:rsidR="00077385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D3409">
        <w:rPr>
          <w:rFonts w:ascii="Times New Roman" w:eastAsia="Times New Roman" w:hAnsi="Times New Roman" w:cs="Times New Roman"/>
          <w:iCs/>
          <w:sz w:val="28"/>
          <w:szCs w:val="28"/>
        </w:rPr>
        <w:t>онятие электричества и электромагнитных волн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6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6692">
        <w:rPr>
          <w:rFonts w:ascii="Times New Roman" w:hAnsi="Times New Roman" w:cs="Times New Roman"/>
          <w:sz w:val="28"/>
          <w:szCs w:val="28"/>
        </w:rPr>
        <w:t>иды полезных ископаемых и минералов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6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6692">
        <w:rPr>
          <w:rFonts w:ascii="Times New Roman" w:hAnsi="Times New Roman" w:cs="Times New Roman"/>
          <w:sz w:val="28"/>
          <w:szCs w:val="28"/>
        </w:rPr>
        <w:t>азличные стихийные бедствия и способы действия в случае 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«созвездие», виды небесных светил в порядке удалённости от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стороны света;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ринципы ориентирования на карте</w:t>
      </w:r>
      <w:r>
        <w:rPr>
          <w:rFonts w:ascii="Times New Roman" w:hAnsi="Times New Roman" w:cs="Times New Roman"/>
          <w:sz w:val="28"/>
          <w:szCs w:val="28"/>
        </w:rPr>
        <w:t xml:space="preserve"> и глобусе;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суток, причину смены дня и ночи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26692">
        <w:rPr>
          <w:rFonts w:ascii="Times New Roman" w:hAnsi="Times New Roman" w:cs="Times New Roman"/>
          <w:sz w:val="28"/>
          <w:szCs w:val="28"/>
        </w:rPr>
        <w:t>онятие года и изменения в природе в разные времена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692">
        <w:rPr>
          <w:rFonts w:ascii="Times New Roman" w:hAnsi="Times New Roman" w:cs="Times New Roman"/>
          <w:sz w:val="28"/>
          <w:szCs w:val="28"/>
        </w:rPr>
        <w:t>сновные слои Земли, материки и океаны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6692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природные </w:t>
      </w:r>
      <w:r w:rsidRPr="00A26692">
        <w:rPr>
          <w:rFonts w:ascii="Times New Roman" w:hAnsi="Times New Roman" w:cs="Times New Roman"/>
          <w:sz w:val="28"/>
          <w:szCs w:val="28"/>
        </w:rPr>
        <w:t>явления</w:t>
      </w:r>
      <w:proofErr w:type="gramStart"/>
      <w:r w:rsidRPr="00A2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7385" w:rsidRPr="00A26692" w:rsidRDefault="00077385" w:rsidP="00D02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385" w:rsidRDefault="00077385" w:rsidP="00D024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Обучающиеся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будут</w:t>
      </w:r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уметь</w:t>
      </w:r>
      <w:proofErr w:type="spellEnd"/>
      <w:r w:rsidRPr="00082B3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077385" w:rsidRPr="00A26692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6692">
        <w:rPr>
          <w:rFonts w:ascii="Times New Roman" w:eastAsia="Times New Roman" w:hAnsi="Times New Roman" w:cs="Times New Roman"/>
          <w:iCs/>
          <w:sz w:val="28"/>
          <w:szCs w:val="28"/>
        </w:rPr>
        <w:t>- пользоваться картами и глобусом;</w:t>
      </w:r>
    </w:p>
    <w:p w:rsidR="00077385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- р</w:t>
      </w:r>
      <w:r w:rsidRPr="00A26692">
        <w:rPr>
          <w:rFonts w:ascii="Times New Roman" w:hAnsi="Times New Roman" w:cs="Times New Roman"/>
          <w:sz w:val="28"/>
          <w:szCs w:val="28"/>
        </w:rPr>
        <w:t>азл</w:t>
      </w:r>
      <w:r>
        <w:rPr>
          <w:rFonts w:ascii="Times New Roman" w:hAnsi="Times New Roman" w:cs="Times New Roman"/>
          <w:sz w:val="28"/>
          <w:szCs w:val="28"/>
        </w:rPr>
        <w:t>ичать на карте элементы рельефа;-</w:t>
      </w:r>
    </w:p>
    <w:p w:rsidR="00077385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проводить простейшие опыты, эксперименты и наблюдения;</w:t>
      </w:r>
    </w:p>
    <w:p w:rsidR="00077385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физическим оборудованием;</w:t>
      </w:r>
    </w:p>
    <w:p w:rsidR="00077385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пользоваться научной и справочной литературой;</w:t>
      </w:r>
    </w:p>
    <w:p w:rsidR="00077385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основные созвездия на небе;</w:t>
      </w:r>
    </w:p>
    <w:p w:rsidR="00077385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стороны света по компасу;</w:t>
      </w:r>
    </w:p>
    <w:p w:rsidR="00077385" w:rsidRPr="00C453F9" w:rsidRDefault="00077385" w:rsidP="00D0248F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A02FF">
        <w:rPr>
          <w:rFonts w:ascii="Times New Roman" w:hAnsi="Times New Roman" w:cs="Times New Roman"/>
          <w:sz w:val="28"/>
          <w:szCs w:val="28"/>
        </w:rPr>
        <w:t>одготовить проект по выбранной теме, сформулировать гипоте</w:t>
      </w:r>
      <w:r>
        <w:rPr>
          <w:rFonts w:ascii="Times New Roman" w:hAnsi="Times New Roman" w:cs="Times New Roman"/>
          <w:sz w:val="28"/>
          <w:szCs w:val="28"/>
        </w:rPr>
        <w:t>зу и задачи для её исследования; защитить свой проект перед сверстниками.</w:t>
      </w:r>
    </w:p>
    <w:p w:rsidR="00077385" w:rsidRDefault="00077385" w:rsidP="00D0248F">
      <w:pPr>
        <w:spacing w:after="0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1A561C" w:rsidRDefault="001A561C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A561C" w:rsidSect="004979F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77385" w:rsidRPr="00E40F03" w:rsidRDefault="00077385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61C" w:rsidRPr="00E40F03" w:rsidRDefault="001A561C" w:rsidP="001A561C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0F03">
        <w:rPr>
          <w:rFonts w:ascii="Times New Roman" w:hAnsi="Times New Roman" w:cs="Times New Roman"/>
          <w:sz w:val="24"/>
          <w:szCs w:val="24"/>
        </w:rPr>
        <w:t>РАЗДЕЛ 3. ОРГАНИЗАЦИОННЫЙ</w:t>
      </w:r>
    </w:p>
    <w:p w:rsidR="001A561C" w:rsidRPr="00E40F03" w:rsidRDefault="001A561C" w:rsidP="001A561C">
      <w:pPr>
        <w:autoSpaceDE w:val="0"/>
        <w:autoSpaceDN w:val="0"/>
        <w:spacing w:before="90" w:line="274" w:lineRule="exact"/>
        <w:ind w:left="1267" w:right="111"/>
        <w:rPr>
          <w:rFonts w:ascii="Times New Roman" w:hAnsi="Times New Roman" w:cs="Times New Roman"/>
          <w:b/>
          <w:sz w:val="24"/>
          <w:szCs w:val="24"/>
        </w:rPr>
      </w:pPr>
      <w:r w:rsidRPr="00E40F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ОРГАНИЗАЦИЯ</w:t>
      </w:r>
      <w:r w:rsidRPr="00E40F0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E40F0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b/>
          <w:sz w:val="24"/>
          <w:szCs w:val="24"/>
        </w:rPr>
        <w:t xml:space="preserve">ДЕЯТЕЛЬНОСТИ                                                 </w:t>
      </w:r>
    </w:p>
    <w:p w:rsidR="001A561C" w:rsidRPr="00E40F03" w:rsidRDefault="001A561C" w:rsidP="001A561C">
      <w:pPr>
        <w:autoSpaceDE w:val="0"/>
        <w:autoSpaceDN w:val="0"/>
        <w:spacing w:before="90" w:line="274" w:lineRule="exact"/>
        <w:ind w:left="1267" w:right="18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1C" w:rsidRPr="00E40F03" w:rsidRDefault="001A561C" w:rsidP="001A561C">
      <w:pPr>
        <w:autoSpaceDE w:val="0"/>
        <w:autoSpaceDN w:val="0"/>
        <w:spacing w:before="90" w:line="274" w:lineRule="exact"/>
        <w:ind w:left="1267" w:right="18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03">
        <w:rPr>
          <w:rFonts w:ascii="Times New Roman" w:hAnsi="Times New Roman" w:cs="Times New Roman"/>
          <w:b/>
          <w:sz w:val="24"/>
          <w:szCs w:val="24"/>
        </w:rPr>
        <w:t xml:space="preserve">                2.1.Календарный</w:t>
      </w:r>
      <w:r w:rsidRPr="00E40F0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b/>
          <w:sz w:val="24"/>
          <w:szCs w:val="24"/>
        </w:rPr>
        <w:t>план</w:t>
      </w:r>
      <w:r w:rsidRPr="00E40F0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 w:rsidRPr="00E40F0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1A561C" w:rsidRPr="00E40F03" w:rsidRDefault="001A561C" w:rsidP="001A561C">
      <w:pPr>
        <w:autoSpaceDE w:val="0"/>
        <w:autoSpaceDN w:val="0"/>
        <w:spacing w:line="274" w:lineRule="exact"/>
        <w:ind w:left="1266" w:right="18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F03">
        <w:rPr>
          <w:rFonts w:ascii="Times New Roman" w:hAnsi="Times New Roman" w:cs="Times New Roman"/>
          <w:b/>
          <w:sz w:val="24"/>
          <w:szCs w:val="24"/>
        </w:rPr>
        <w:t>в</w:t>
      </w:r>
      <w:r w:rsidRPr="00E40F0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b/>
          <w:sz w:val="24"/>
          <w:szCs w:val="24"/>
        </w:rPr>
        <w:t>объединении</w:t>
      </w:r>
      <w:r w:rsidRPr="00E40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sz w:val="24"/>
          <w:szCs w:val="24"/>
        </w:rPr>
        <w:t>«</w:t>
      </w:r>
      <w:r w:rsidRPr="00E40F03">
        <w:rPr>
          <w:rFonts w:ascii="Times New Roman" w:hAnsi="Times New Roman" w:cs="Times New Roman"/>
          <w:b/>
          <w:i/>
          <w:sz w:val="24"/>
          <w:szCs w:val="24"/>
          <w:u w:val="single"/>
        </w:rPr>
        <w:t>Эрудит</w:t>
      </w:r>
      <w:r w:rsidRPr="00E40F03">
        <w:rPr>
          <w:rFonts w:ascii="Times New Roman" w:hAnsi="Times New Roman" w:cs="Times New Roman"/>
          <w:b/>
          <w:i/>
          <w:sz w:val="24"/>
          <w:szCs w:val="24"/>
        </w:rPr>
        <w:t>» на 2023-2024</w:t>
      </w:r>
      <w:r w:rsidRPr="00E40F0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Pr="00E40F03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E40F03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</w:p>
    <w:p w:rsidR="001A561C" w:rsidRPr="00C97BB3" w:rsidRDefault="001A561C" w:rsidP="001A561C">
      <w:pPr>
        <w:autoSpaceDE w:val="0"/>
        <w:autoSpaceDN w:val="0"/>
        <w:spacing w:line="274" w:lineRule="exact"/>
        <w:ind w:right="1868"/>
        <w:rPr>
          <w:b/>
          <w:i/>
          <w:sz w:val="28"/>
          <w:szCs w:val="28"/>
        </w:rPr>
      </w:pPr>
    </w:p>
    <w:tbl>
      <w:tblPr>
        <w:tblStyle w:val="26"/>
        <w:tblW w:w="15594" w:type="dxa"/>
        <w:tblInd w:w="-318" w:type="dxa"/>
        <w:tblLook w:val="04A0"/>
      </w:tblPr>
      <w:tblGrid>
        <w:gridCol w:w="2553"/>
        <w:gridCol w:w="6237"/>
        <w:gridCol w:w="3260"/>
        <w:gridCol w:w="1134"/>
        <w:gridCol w:w="2410"/>
      </w:tblGrid>
      <w:tr w:rsidR="001A561C" w:rsidRPr="00E40F03" w:rsidTr="001A561C">
        <w:tc>
          <w:tcPr>
            <w:tcW w:w="2553" w:type="dxa"/>
          </w:tcPr>
          <w:p w:rsidR="001A561C" w:rsidRPr="00E40F03" w:rsidRDefault="001A561C" w:rsidP="001A56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Направление воспитательной работы</w:t>
            </w:r>
          </w:p>
        </w:tc>
        <w:tc>
          <w:tcPr>
            <w:tcW w:w="6237" w:type="dxa"/>
          </w:tcPr>
          <w:p w:rsidR="001A561C" w:rsidRPr="00E40F03" w:rsidRDefault="001A561C" w:rsidP="001A56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Задачи направления </w:t>
            </w:r>
          </w:p>
          <w:p w:rsidR="001A561C" w:rsidRPr="00E40F03" w:rsidRDefault="001A561C" w:rsidP="001A56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воспитательной работы</w:t>
            </w:r>
          </w:p>
        </w:tc>
        <w:tc>
          <w:tcPr>
            <w:tcW w:w="3260" w:type="dxa"/>
          </w:tcPr>
          <w:p w:rsidR="001A561C" w:rsidRPr="00E40F03" w:rsidRDefault="001A561C" w:rsidP="001A56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</w:p>
        </w:tc>
        <w:tc>
          <w:tcPr>
            <w:tcW w:w="1134" w:type="dxa"/>
          </w:tcPr>
          <w:p w:rsidR="001A561C" w:rsidRPr="00E40F03" w:rsidRDefault="001A561C" w:rsidP="001A56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2410" w:type="dxa"/>
          </w:tcPr>
          <w:p w:rsidR="001A561C" w:rsidRPr="00E40F03" w:rsidRDefault="001A561C" w:rsidP="001A561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Форма отчета</w:t>
            </w:r>
          </w:p>
          <w:p w:rsidR="001A561C" w:rsidRPr="00E40F03" w:rsidRDefault="001A561C" w:rsidP="001A5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фотоотчет</w:t>
            </w:r>
            <w:proofErr w:type="spellEnd"/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, протоколы конкурсов и соревнований, др.)</w:t>
            </w:r>
          </w:p>
        </w:tc>
      </w:tr>
      <w:tr w:rsidR="001A561C" w:rsidRPr="00E40F03" w:rsidTr="001A561C">
        <w:tc>
          <w:tcPr>
            <w:tcW w:w="2553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6237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Л</w:t>
            </w:r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юбовь к Отечеству начинается с любви к своей «малой Родине»: городу, селу, лесу, речушке.  Без любви к Родине и уважения к ее истории и культуре невозможно воспитать гражданина и патриота своей Родины, сформировать у детей чувство собственного достоинства, положительные качества личности. Воспитание патриотических чу</w:t>
            </w:r>
            <w:proofErr w:type="gramStart"/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вств пр</w:t>
            </w:r>
            <w:proofErr w:type="gramEnd"/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оходит через осознание ребенком  причастности ко всем процессам, происходящим в родном городе.</w:t>
            </w:r>
          </w:p>
        </w:tc>
        <w:tc>
          <w:tcPr>
            <w:tcW w:w="326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1.</w:t>
            </w:r>
            <w:r w:rsidR="00E40F03" w:rsidRPr="00E40F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«История города в названиях улиц»</w:t>
            </w:r>
          </w:p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61C" w:rsidRPr="00E40F03" w:rsidRDefault="00E40F03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41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C" w:rsidRPr="00E40F03" w:rsidTr="001A561C">
        <w:tc>
          <w:tcPr>
            <w:tcW w:w="2553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Экологическое</w:t>
            </w:r>
            <w:r w:rsidRPr="00E40F0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6237" w:type="dxa"/>
          </w:tcPr>
          <w:p w:rsidR="001A561C" w:rsidRPr="00E40F03" w:rsidRDefault="001A561C" w:rsidP="00E40F03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 xml:space="preserve">Ведущей педагогической идеей в </w:t>
            </w:r>
            <w:r w:rsidR="00E40F03" w:rsidRPr="00E40F03">
              <w:rPr>
                <w:rFonts w:ascii="Times New Roman" w:hAnsi="Times New Roman"/>
                <w:sz w:val="24"/>
                <w:szCs w:val="24"/>
              </w:rPr>
              <w:t xml:space="preserve">естественнонаучной направленности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 xml:space="preserve"> является расширение спектра знаний обучающихся по экологии своего города, а так же формирования позитивных жизненных ценностей в процессе экологической деятельности,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культуры,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ответственного,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бережного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отношения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природе,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окружающей</w:t>
            </w:r>
            <w:r w:rsidRPr="00E40F0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среде.</w:t>
            </w:r>
          </w:p>
        </w:tc>
        <w:tc>
          <w:tcPr>
            <w:tcW w:w="326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1.</w:t>
            </w:r>
            <w:r w:rsidRPr="00E40F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Экологический калейдоскоп</w:t>
            </w:r>
          </w:p>
        </w:tc>
        <w:tc>
          <w:tcPr>
            <w:tcW w:w="1134" w:type="dxa"/>
          </w:tcPr>
          <w:p w:rsidR="001A561C" w:rsidRPr="00E40F03" w:rsidRDefault="00E40F03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41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C" w:rsidRPr="00E40F03" w:rsidTr="001A561C">
        <w:tc>
          <w:tcPr>
            <w:tcW w:w="2553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6237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детей формируются навыки самообслуживания, умение </w:t>
            </w:r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трудиться в коллективе и планировать свою деятельность, осуществлять самоконтроль, учиться экономным приёмам работы. Воспитываются такие качества как самостоятельность, аккуратность, ответственность, инициативность.</w:t>
            </w:r>
          </w:p>
        </w:tc>
        <w:tc>
          <w:tcPr>
            <w:tcW w:w="326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E40F03" w:rsidRPr="00E40F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«Без труда ничего не </w:t>
            </w:r>
            <w:r w:rsidR="00E40F03" w:rsidRPr="00E40F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дается»</w:t>
            </w:r>
          </w:p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61C" w:rsidRPr="00E40F03" w:rsidRDefault="00E40F03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241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C" w:rsidRPr="00E40F03" w:rsidTr="001A561C">
        <w:tc>
          <w:tcPr>
            <w:tcW w:w="2553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воспитание и воспитание культуры здорового образа</w:t>
            </w:r>
            <w:r w:rsidRPr="00E40F03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  <w:r w:rsidRPr="00E40F0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40F0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6237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Участвуя в </w:t>
            </w:r>
            <w:r w:rsidR="00E40F03"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экскурсиях </w:t>
            </w:r>
            <w:proofErr w:type="gramStart"/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</w:p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укрепляют физи</w:t>
            </w:r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ческое и психическое здоровье. Оздоровительной составляющей здесь принадлежит особая роль. Сегодня учащиеся значительную часть времени проводят в закрытых помещениях,  поэтому даже однодневный выход на природу является эффективным средством оздоровления и профилактикой заболеваний. Свежий воздух, двигательная активность, умеренные физические нагрузки — все это способствует укреплению здоровья </w:t>
            </w:r>
            <w:proofErr w:type="gramStart"/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40F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1A561C" w:rsidRPr="00E40F03" w:rsidRDefault="00E40F03" w:rsidP="00E40F03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«Изучаю мое село»</w:t>
            </w:r>
          </w:p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61C" w:rsidRPr="00E40F03" w:rsidRDefault="00E40F03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41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1C" w:rsidRPr="00E40F03" w:rsidTr="001A561C">
        <w:tc>
          <w:tcPr>
            <w:tcW w:w="2553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b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6237" w:type="dxa"/>
          </w:tcPr>
          <w:p w:rsidR="001A561C" w:rsidRPr="00E40F03" w:rsidRDefault="001A561C" w:rsidP="00E40F03">
            <w:pPr>
              <w:tabs>
                <w:tab w:val="left" w:pos="2118"/>
              </w:tabs>
              <w:spacing w:line="276" w:lineRule="auto"/>
              <w:ind w:right="404"/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Стремление к познанию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E40F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F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Pr="00E40F0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людей,</w:t>
            </w:r>
            <w:r w:rsidRPr="00E40F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E40F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и общества,</w:t>
            </w:r>
            <w:r w:rsidRPr="00E40F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0F0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знаниям,</w:t>
            </w:r>
            <w:r w:rsidRPr="00E40F0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 xml:space="preserve">образованию. Образовательная функция </w:t>
            </w:r>
            <w:r w:rsidR="00E40F03" w:rsidRPr="00E40F03">
              <w:rPr>
                <w:rFonts w:ascii="Times New Roman" w:hAnsi="Times New Roman"/>
                <w:sz w:val="24"/>
                <w:szCs w:val="24"/>
              </w:rPr>
              <w:t>естественнонаучной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 xml:space="preserve"> прогр</w:t>
            </w:r>
            <w:r w:rsidR="00E40F03" w:rsidRPr="00E40F03">
              <w:rPr>
                <w:rFonts w:ascii="Times New Roman" w:hAnsi="Times New Roman"/>
                <w:sz w:val="24"/>
                <w:szCs w:val="24"/>
              </w:rPr>
              <w:t xml:space="preserve">аммы </w:t>
            </w:r>
            <w:r w:rsidRPr="00E40F03">
              <w:rPr>
                <w:rFonts w:ascii="Times New Roman" w:hAnsi="Times New Roman"/>
                <w:sz w:val="24"/>
                <w:szCs w:val="24"/>
              </w:rPr>
              <w:t>в себе огромный потенциал по формированию у учащихся познавательной активности. Особое место занимают наблюдения, когда учащиеся, выполняя какие-то самостоятельные действия, примеряют на себя роль исследователей, совершающих новые для себя открытия. Их интерес подкрепляется, пороги любознательности расширяются, отчетливо проявляются взгляды и убеждения.</w:t>
            </w:r>
          </w:p>
        </w:tc>
        <w:tc>
          <w:tcPr>
            <w:tcW w:w="326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1.</w:t>
            </w:r>
            <w:r w:rsidR="00E40F03" w:rsidRPr="00E40F03">
              <w:rPr>
                <w:rFonts w:ascii="Times New Roman" w:hAnsi="Times New Roman"/>
                <w:sz w:val="24"/>
                <w:szCs w:val="24"/>
              </w:rPr>
              <w:t xml:space="preserve"> «Невесомость без орбиты»  </w:t>
            </w:r>
          </w:p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61C" w:rsidRPr="00E40F03" w:rsidRDefault="00E40F03" w:rsidP="001A561C">
            <w:pPr>
              <w:rPr>
                <w:rFonts w:ascii="Times New Roman" w:hAnsi="Times New Roman"/>
                <w:sz w:val="24"/>
                <w:szCs w:val="24"/>
              </w:rPr>
            </w:pPr>
            <w:r w:rsidRPr="00E40F0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410" w:type="dxa"/>
          </w:tcPr>
          <w:p w:rsidR="001A561C" w:rsidRPr="00E40F03" w:rsidRDefault="001A561C" w:rsidP="001A5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61C" w:rsidRDefault="001A561C" w:rsidP="001A561C"/>
    <w:p w:rsidR="00E40F03" w:rsidRDefault="00E40F03" w:rsidP="001A561C"/>
    <w:p w:rsidR="00E40F03" w:rsidRDefault="00E40F03" w:rsidP="001A561C"/>
    <w:p w:rsidR="00E40F03" w:rsidRDefault="00E40F03" w:rsidP="001A561C">
      <w:pPr>
        <w:sectPr w:rsidR="00E40F03" w:rsidSect="001A561C">
          <w:pgSz w:w="16838" w:h="11906" w:orient="landscape"/>
          <w:pgMar w:top="850" w:right="567" w:bottom="1701" w:left="1134" w:header="708" w:footer="708" w:gutter="0"/>
          <w:cols w:space="708"/>
          <w:docGrid w:linePitch="360"/>
        </w:sectPr>
      </w:pPr>
    </w:p>
    <w:p w:rsidR="00E40F03" w:rsidRPr="00C97BB3" w:rsidRDefault="00E40F03" w:rsidP="001A561C"/>
    <w:p w:rsidR="00771772" w:rsidRPr="00771772" w:rsidRDefault="00771772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7018A" w:rsidRDefault="00771772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программы</w:t>
      </w:r>
      <w:bookmarkStart w:id="6" w:name="cd3c73da1ddad996d4cdf376ca4d0ab0dd57f045"/>
      <w:bookmarkStart w:id="7" w:name="2"/>
      <w:bookmarkEnd w:id="6"/>
      <w:bookmarkEnd w:id="7"/>
    </w:p>
    <w:p w:rsidR="00F42F94" w:rsidRDefault="00F42F94" w:rsidP="00D0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Ind w:w="-8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3494"/>
        <w:gridCol w:w="6"/>
        <w:gridCol w:w="16"/>
        <w:gridCol w:w="8"/>
        <w:gridCol w:w="1093"/>
        <w:gridCol w:w="16"/>
        <w:gridCol w:w="17"/>
        <w:gridCol w:w="1185"/>
        <w:gridCol w:w="77"/>
        <w:gridCol w:w="13"/>
        <w:gridCol w:w="1284"/>
        <w:gridCol w:w="124"/>
        <w:gridCol w:w="10"/>
        <w:gridCol w:w="128"/>
        <w:gridCol w:w="1020"/>
        <w:gridCol w:w="128"/>
        <w:gridCol w:w="995"/>
        <w:gridCol w:w="57"/>
        <w:gridCol w:w="86"/>
      </w:tblGrid>
      <w:tr w:rsidR="00402A2D" w:rsidRPr="0062059D" w:rsidTr="00402A2D">
        <w:trPr>
          <w:gridAfter w:val="1"/>
          <w:wAfter w:w="85" w:type="dxa"/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DD5E24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DD5E24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DD5E24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Общее</w:t>
            </w:r>
          </w:p>
          <w:p w:rsidR="00391AF2" w:rsidRPr="00DD5E24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кол-во</w:t>
            </w:r>
          </w:p>
          <w:p w:rsidR="00391AF2" w:rsidRPr="00DD5E24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D5E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часов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DD5E24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Время занятий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DD5E24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Форма проведения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Место проведения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Форма контроля</w:t>
            </w:r>
          </w:p>
        </w:tc>
      </w:tr>
      <w:tr w:rsidR="00391AF2" w:rsidRPr="0062059D" w:rsidTr="00402A2D">
        <w:trPr>
          <w:gridAfter w:val="2"/>
          <w:wAfter w:w="143" w:type="dxa"/>
          <w:trHeight w:val="144"/>
        </w:trPr>
        <w:tc>
          <w:tcPr>
            <w:tcW w:w="4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A10F6A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A10F6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модуль «Занимательные науки»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DD5E24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64</w:t>
            </w:r>
          </w:p>
        </w:tc>
        <w:tc>
          <w:tcPr>
            <w:tcW w:w="1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391AF2" w:rsidRDefault="00E40F03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E40F03" w:rsidRDefault="00E40F03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391AF2" w:rsidRPr="0062059D" w:rsidTr="00402A2D">
        <w:trPr>
          <w:gridAfter w:val="2"/>
          <w:wAfter w:w="143" w:type="dxa"/>
          <w:trHeight w:val="144"/>
        </w:trPr>
        <w:tc>
          <w:tcPr>
            <w:tcW w:w="4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7A202D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391AF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.1.Введение в образовательную программу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AF2" w:rsidRDefault="00391AF2" w:rsidP="00D024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14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Вводное занятие. Ознакомление с программой. Инструктажи. ТБ.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7A202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202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7A202D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7A202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7A202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7A202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91AF2" w:rsidRPr="0062059D" w:rsidTr="00402A2D">
        <w:trPr>
          <w:gridAfter w:val="2"/>
          <w:wAfter w:w="143" w:type="dxa"/>
          <w:trHeight w:val="144"/>
        </w:trPr>
        <w:tc>
          <w:tcPr>
            <w:tcW w:w="4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1.2.Нескучная биология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915A95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915A95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15A9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Вводная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(Тест)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Default="00391AF2" w:rsidP="00D0248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Что такое биология? (Опыт – «Пациент, скорее жив?»)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0C0F0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637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Микробиология (Опыт – «Почему нужно мыть руки?» и  «Взаимоотношение бактерий и плесени»)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C0F0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111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Фотосинтез (Опыт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Листописание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C0F0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37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Движение растений (Опыт – «Лабиринт для картошки»)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C0F0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544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Растения и свет (Опыт – «Тормоз для растения»)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8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Превращение побегов и корней  (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Эксперименты с проращиванием семян)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081832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81832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081832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081832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86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Как изучать зверей? (Опыт – «Собираем коллекцию следов»)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4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Холоднокровные и теплокровные (Опыт – «Почему не мерзнут киты?» и «Шмель и муха»)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C0F0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90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Кто как двигается? (Опыт – «Как ползает улитка?»)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C0F0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F0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2"/>
          <w:wAfter w:w="143" w:type="dxa"/>
          <w:trHeight w:val="379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1.3.Занимательная химия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FF72C9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F72C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FF72C9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FF72C9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F72C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FF72C9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FF72C9" w:rsidRDefault="00391AF2" w:rsidP="00D0248F">
            <w:pPr>
              <w:spacing w:after="0" w:line="240" w:lineRule="auto"/>
              <w:ind w:right="4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19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112B7C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112B7C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B7C">
              <w:rPr>
                <w:rFonts w:ascii="Times New Roman" w:eastAsia="Times New Roman" w:hAnsi="Times New Roman" w:cs="Times New Roman"/>
                <w:sz w:val="24"/>
                <w:szCs w:val="28"/>
              </w:rPr>
              <w:t>Что изучает химия?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12B7C">
              <w:rPr>
                <w:rFonts w:ascii="Times New Roman" w:eastAsia="Times New Roman" w:hAnsi="Times New Roman" w:cs="Times New Roman"/>
                <w:sz w:val="24"/>
                <w:szCs w:val="28"/>
              </w:rPr>
              <w:t>(Задание –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12B7C"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 вокруг нас)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B24509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50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B24509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B24509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4509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B24509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B24509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57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Состояние и молекулярное строение вещества (Опыт – «Движение молекул жидкости»)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9D2F3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2F3D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02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2122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вещества (</w:t>
            </w:r>
            <w:r w:rsidRPr="0021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1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кристаллов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1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112B7C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2B7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2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Кристаллы (Опыт - «Хрустальные» яйца)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32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Вода (Опыт – «Кипение» холодной воды»)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61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Химические реакции (Опыт – «Взрыв в пакете»)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37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Катализаторы и ингибиторы (Опыт – «Летающие баночки»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)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2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Катализаторы и ингибиторы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Опыт – «Пенный фонтан»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Суперпена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»)</w:t>
            </w: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642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Смешение веществ (Опыт – «Механическое разделение смеси при помощи воздушного шарика»)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Раствор (Опыт – «Исчезающий сахар»)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4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Суспензия (Опыт – «Хитрый силикон»)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54"/>
        </w:trPr>
        <w:tc>
          <w:tcPr>
            <w:tcW w:w="5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Коллоидный раствор (Опыт – «Съедобный клей»)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8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Эмульсия (Опыт – «Смесь масла и воды»)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68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Кислоты и щелочи (Опыт – «Домашний лимонад»)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38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Кислоты и щелочи (Опыт – «Резиновое яйцо»)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1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Кислоты и щелочи (Опыт – «Невидимая кола»)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20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Индикаторы (Опыт – «Натуральный индикатор кислотности»  и «Умный йод»)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194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Мыло (Опыт – «Цветные фантазии»)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6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Углерод (Опыт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Серебрянное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яйцо» </w:t>
            </w:r>
            <w:r w:rsidRPr="007F1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1C47">
              <w:rPr>
                <w:rFonts w:ascii="Times New Roman" w:hAnsi="Times New Roman" w:cs="Times New Roman"/>
                <w:sz w:val="24"/>
                <w:szCs w:val="24"/>
              </w:rPr>
              <w:t>Получение углерода из листьев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C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85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E96760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E96760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76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(Олимпиада)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081832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53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Углерод (Опыт – «Свечка и магический стакан»)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trHeight w:val="23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EF7FF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10F6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A10F6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модуль  </w:t>
            </w:r>
            <w:r w:rsidRPr="00EF7FFD">
              <w:rPr>
                <w:rFonts w:ascii="Times New Roman" w:hAnsi="Times New Roman"/>
                <w:b/>
                <w:sz w:val="24"/>
                <w:szCs w:val="24"/>
              </w:rPr>
              <w:t>«Волшебные чудеса науки»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391AF2" w:rsidRPr="00BD4CE6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D4C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391AF2" w:rsidRPr="00BD4CE6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391AF2" w:rsidRPr="00BD4CE6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D4CE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391AF2" w:rsidRPr="00BD4CE6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391AF2" w:rsidRPr="00BD4CE6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2A2D" w:rsidRPr="0062059D" w:rsidTr="00402A2D">
        <w:trPr>
          <w:trHeight w:val="171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2.1.Физика без формул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A10F6A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A10F6A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A10F6A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91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такое физика? (Задание – физические явления вокруг меня)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643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Вещество и поле (Опыт – «Как «увидеть» поле?» и «Всегда ли можно верить компасу?»)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118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Электрическое поле (Опыт – «Обнаружение электрического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поля» и «Собираем электроскоп»)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585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Физические величины (Задание – Вспомнить устойчивые выражения со старинными мерами)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621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состояния вещества (Опыт – «Что идет из чайника?» и «Испарение твердых веществ»)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102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Температура (Задания с термометром)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15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Сила (Опыт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Перетягивание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стула»)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30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Инерция (Опыт – «Инертный фолиант» и «Кто дальше?»)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11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Центробежная «сила» (Опыт – «Сила в бессилии»)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778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Энергия (Опыт – «Потенциальная и кинетическая энергия» и «Куда «исчезает» механическая энергия?») 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12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Масса и вес (Опыт – «Веса и чудеса» и «Невесомость без орбиты»)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E40F03" w:rsidRDefault="00E40F03" w:rsidP="00E40F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E40F03" w:rsidP="00E4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3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Давление (Опыт - «Ныряльщик Декарта»)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2"/>
          <w:wAfter w:w="143" w:type="dxa"/>
          <w:trHeight w:val="29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7A00C7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2.2.Загадочная </w:t>
            </w:r>
            <w:r w:rsidRPr="007A00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астрономия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E43E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43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E43E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E43E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43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E43E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E43E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95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изучает астрономия? (Задание сделать макет Солнечной системы)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39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Иллюзия луны (Опыт – «Велика ли Луна?»)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62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Луна не падает на Землю? (Опыт – «Луна и Земля»)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41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Орбиты (Опыт – «Как нарисовать эллипс»)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6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Смена времен года (Опыт – «Смена времен года при помощи глобуса и лампы»)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66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Звездное небо над головой (Изучаем карту звездного неба)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36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Движение звезд (Опыт «Звезды – соседи»)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583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Кометы  и метеориты (Опыт – «Куда направлен хвост кометы?»)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91AF2" w:rsidRPr="0062059D" w:rsidTr="00402A2D">
        <w:trPr>
          <w:gridAfter w:val="2"/>
          <w:wAfter w:w="143" w:type="dxa"/>
          <w:trHeight w:val="303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E43ED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2.3.</w:t>
            </w:r>
            <w:r w:rsidRPr="005E43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Увлекательная география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2122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122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2122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2122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122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2122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2122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43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Что изучает география? (Работа с глобусом и картой)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81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Голубая планета Земля (Эксперимент – «Голубое небо»)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96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Великие географические открытия (Работа с научно - познавательной литературой, фильм про географические открытия)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16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Метеорология – наука о погоде (Опыт –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блако в бутылке»)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39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Почему идет дождь? (Опыт – «Круговорот воды в природе»)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3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Семицветная арка (Опыт – «Как появляется радуга?»)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9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Планете имя – Океан (Опыт – «Разлив нефти в океане»)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Айсберги – плавающие горы (Опыт – «Почему опасен Айсберг?»)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16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земных глубинах (Опыты с песком и глиной)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4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появились вулканы? (Опыт – «Извержение вулкана»)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0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9B14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9B14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14D2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Материки  и Страны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(работа с контурными картами)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91AF2" w:rsidRPr="0062059D" w:rsidTr="00402A2D">
        <w:trPr>
          <w:gridAfter w:val="2"/>
          <w:wAfter w:w="143" w:type="dxa"/>
          <w:trHeight w:val="164"/>
        </w:trPr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9B14D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2.4.</w:t>
            </w:r>
            <w:r w:rsidRPr="009B14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Важная экология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097223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9722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097223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097223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67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Экология – наука о доме (Опыт – «Измерение загрязнения воздуха»)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02A2D" w:rsidRPr="0062059D" w:rsidTr="00402A2D">
        <w:trPr>
          <w:gridAfter w:val="1"/>
          <w:wAfter w:w="85" w:type="dxa"/>
          <w:trHeight w:val="63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край. Воды Вологодской области: реки и озера. Охрана.(Опыт – «Изучение проб воды из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ухона»)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23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pStyle w:val="af7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9B14D2" w:rsidRDefault="00391AF2" w:rsidP="00D0248F">
            <w:pPr>
              <w:pStyle w:val="af7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Вологодской области (Опыты с растениями)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02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Вологодской области (Опыты и наблюдения за животными уголка природы)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145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915A95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Заповедные места Вологодской области (Экскурсия в бор)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081832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83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08183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54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Экологическая обстановка в городе Великий Устюг (изучение загрязненности города бытовым мусором)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91AF2" w:rsidRPr="0062059D" w:rsidTr="00402A2D">
        <w:trPr>
          <w:gridAfter w:val="2"/>
          <w:wAfter w:w="142" w:type="dxa"/>
          <w:trHeight w:val="56"/>
        </w:trPr>
        <w:tc>
          <w:tcPr>
            <w:tcW w:w="4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19455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2.5.</w:t>
            </w:r>
            <w:r w:rsidRPr="001945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Итоговые занятия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19455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45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19455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19455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455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19455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19455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30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Pr="00915A95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A9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(Защита творческого проекта)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109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занятие, репетиция выступления отчет за год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569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Показательное  выступление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«Волшебные чудеса науки»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. </w:t>
            </w:r>
          </w:p>
          <w:p w:rsidR="00404470" w:rsidRDefault="00404470" w:rsidP="004044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14:10-14:50</w:t>
            </w:r>
          </w:p>
          <w:p w:rsidR="00391AF2" w:rsidRPr="005F4341" w:rsidRDefault="00404470" w:rsidP="00404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15:10-15:50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91AF2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02A2D" w:rsidRPr="0062059D" w:rsidTr="00402A2D">
        <w:trPr>
          <w:gridAfter w:val="1"/>
          <w:wAfter w:w="85" w:type="dxa"/>
          <w:trHeight w:val="469"/>
        </w:trPr>
        <w:tc>
          <w:tcPr>
            <w:tcW w:w="5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F434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144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</w:tcPr>
          <w:p w:rsidR="00391AF2" w:rsidRPr="005F4341" w:rsidRDefault="00391AF2" w:rsidP="00D0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077385" w:rsidRPr="00077385" w:rsidRDefault="00077385" w:rsidP="00D0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D2" w:rsidRDefault="00B17BD2" w:rsidP="00D0248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BD2" w:rsidRDefault="00B17BD2" w:rsidP="00D0248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A2D" w:rsidRPr="007A202D" w:rsidRDefault="00402A2D" w:rsidP="00D0248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2D">
        <w:rPr>
          <w:rFonts w:ascii="Times New Roman" w:hAnsi="Times New Roman" w:cs="Times New Roman"/>
          <w:b/>
          <w:sz w:val="28"/>
          <w:szCs w:val="28"/>
        </w:rPr>
        <w:lastRenderedPageBreak/>
        <w:t>Система отслеживания и оценивания результатов обучения детей данной программе.</w:t>
      </w:r>
    </w:p>
    <w:p w:rsidR="00402A2D" w:rsidRPr="007A202D" w:rsidRDefault="00402A2D" w:rsidP="00D024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предусматривает следующие виды контроля:</w:t>
      </w:r>
    </w:p>
    <w:p w:rsidR="00402A2D" w:rsidRPr="00333AC5" w:rsidRDefault="00402A2D" w:rsidP="00D02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02A2D" w:rsidRPr="00333AC5" w:rsidTr="00AE50BD"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91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02A2D" w:rsidRPr="00333AC5" w:rsidTr="00AE50BD">
        <w:tc>
          <w:tcPr>
            <w:tcW w:w="9571" w:type="dxa"/>
            <w:gridSpan w:val="3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ходной контроль</w:t>
            </w:r>
          </w:p>
        </w:tc>
      </w:tr>
      <w:tr w:rsidR="00402A2D" w:rsidRPr="00333AC5" w:rsidTr="00AE50BD"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уровня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их творческих способно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91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02A2D" w:rsidRPr="00333AC5" w:rsidTr="00AE50BD">
        <w:tc>
          <w:tcPr>
            <w:tcW w:w="9571" w:type="dxa"/>
            <w:gridSpan w:val="3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402A2D" w:rsidRPr="00333AC5" w:rsidTr="00AE50BD"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7170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170A6">
              <w:rPr>
                <w:rFonts w:ascii="Times New Roman" w:hAnsi="Times New Roman"/>
                <w:sz w:val="24"/>
                <w:szCs w:val="24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02A2D" w:rsidRPr="00333AC5" w:rsidTr="00AE50BD">
        <w:tc>
          <w:tcPr>
            <w:tcW w:w="9571" w:type="dxa"/>
            <w:gridSpan w:val="3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402A2D" w:rsidRPr="00333AC5" w:rsidTr="00AE50BD"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большой темы,  полугодия.</w:t>
            </w:r>
          </w:p>
        </w:tc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7170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170A6">
              <w:rPr>
                <w:rFonts w:ascii="Times New Roman" w:hAnsi="Times New Roman"/>
                <w:sz w:val="24"/>
                <w:szCs w:val="24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</w:tr>
      <w:tr w:rsidR="00402A2D" w:rsidRPr="00333AC5" w:rsidTr="00AE50BD">
        <w:tc>
          <w:tcPr>
            <w:tcW w:w="9571" w:type="dxa"/>
            <w:gridSpan w:val="3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402A2D" w:rsidRPr="00333AC5" w:rsidTr="00AE50BD"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учебного года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окончании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мме</w:t>
            </w:r>
            <w:proofErr w:type="gramEnd"/>
          </w:p>
        </w:tc>
        <w:tc>
          <w:tcPr>
            <w:tcW w:w="3190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91" w:type="dxa"/>
          </w:tcPr>
          <w:p w:rsidR="00402A2D" w:rsidRPr="007170A6" w:rsidRDefault="00402A2D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402A2D" w:rsidRDefault="00402A2D" w:rsidP="00D0248F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</w:rPr>
      </w:pPr>
    </w:p>
    <w:p w:rsidR="00402A2D" w:rsidRDefault="00402A2D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02A2D" w:rsidRPr="00B8332A" w:rsidRDefault="00402A2D" w:rsidP="00D0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b/>
          <w:i/>
          <w:sz w:val="28"/>
          <w:szCs w:val="28"/>
        </w:rPr>
        <w:t>Воспитательные и развивающие результаты отслеживаются по параметрам:</w:t>
      </w:r>
    </w:p>
    <w:p w:rsidR="00402A2D" w:rsidRPr="00B8332A" w:rsidRDefault="00402A2D" w:rsidP="00D0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sz w:val="28"/>
          <w:szCs w:val="28"/>
        </w:rPr>
        <w:t>приобретение практических навыков;</w:t>
      </w:r>
    </w:p>
    <w:p w:rsidR="00402A2D" w:rsidRPr="00B8332A" w:rsidRDefault="00402A2D" w:rsidP="00D0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sz w:val="28"/>
          <w:szCs w:val="28"/>
        </w:rPr>
        <w:t>активная жизненная позиция детей;</w:t>
      </w:r>
    </w:p>
    <w:p w:rsidR="00402A2D" w:rsidRPr="00B8332A" w:rsidRDefault="00402A2D" w:rsidP="00D0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sz w:val="28"/>
          <w:szCs w:val="28"/>
        </w:rPr>
        <w:t>разумное отношение к своему здоровью;</w:t>
      </w:r>
    </w:p>
    <w:p w:rsidR="00402A2D" w:rsidRPr="00B8332A" w:rsidRDefault="00402A2D" w:rsidP="00D0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8332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8332A">
        <w:rPr>
          <w:rFonts w:ascii="Times New Roman" w:hAnsi="Times New Roman" w:cs="Times New Roman"/>
          <w:sz w:val="28"/>
          <w:szCs w:val="28"/>
        </w:rPr>
        <w:t xml:space="preserve"> коммуникативной культуры в детском коллективе;</w:t>
      </w:r>
    </w:p>
    <w:p w:rsidR="00402A2D" w:rsidRPr="00B8332A" w:rsidRDefault="00402A2D" w:rsidP="00D0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32A">
        <w:rPr>
          <w:rFonts w:ascii="Times New Roman" w:hAnsi="Times New Roman" w:cs="Times New Roman"/>
          <w:sz w:val="28"/>
          <w:szCs w:val="28"/>
        </w:rPr>
        <w:t>выбор личных, жизненных приоритетов.</w:t>
      </w:r>
    </w:p>
    <w:p w:rsidR="00B17BD2" w:rsidRPr="00F42F94" w:rsidRDefault="00B17BD2" w:rsidP="00D02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D2" w:rsidRDefault="00B17BD2" w:rsidP="00D02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385" w:rsidRDefault="00077385" w:rsidP="00D0248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BD2" w:rsidRPr="00F42F94" w:rsidRDefault="00B17BD2" w:rsidP="00D0248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94" w:rsidRPr="00B11192" w:rsidRDefault="00F42F94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программы:</w:t>
      </w:r>
    </w:p>
    <w:p w:rsidR="00D0248F" w:rsidRDefault="00F42F94" w:rsidP="00D02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техническое обеспечение</w:t>
      </w:r>
      <w:r w:rsidR="00D0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48F" w:rsidRDefault="00D0248F" w:rsidP="00D02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C6D81">
        <w:rPr>
          <w:rFonts w:ascii="Times New Roman" w:hAnsi="Times New Roman" w:cs="Times New Roman"/>
          <w:sz w:val="28"/>
        </w:rPr>
        <w:t>наличие учебного кабинета</w:t>
      </w:r>
      <w:r w:rsidRPr="00A541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учебной доской;</w:t>
      </w:r>
    </w:p>
    <w:p w:rsidR="00D0248F" w:rsidRPr="001C6D81" w:rsidRDefault="00D0248F" w:rsidP="00D02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-наличие</w:t>
      </w:r>
      <w:r w:rsidRPr="001C6D81">
        <w:rPr>
          <w:rFonts w:ascii="Times New Roman" w:hAnsi="Times New Roman" w:cs="Times New Roman"/>
          <w:sz w:val="28"/>
        </w:rPr>
        <w:t xml:space="preserve"> Уголка природы (с растениями и животными); </w:t>
      </w:r>
    </w:p>
    <w:p w:rsidR="00D0248F" w:rsidRPr="001C6D81" w:rsidRDefault="00D0248F" w:rsidP="00D02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-библиотечный фонд (энциклопедии и справочники),</w:t>
      </w:r>
    </w:p>
    <w:p w:rsidR="00D0248F" w:rsidRPr="003B1B43" w:rsidRDefault="00D0248F" w:rsidP="00D02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C6D81">
        <w:rPr>
          <w:rFonts w:ascii="Times New Roman" w:hAnsi="Times New Roman" w:cs="Times New Roman"/>
          <w:sz w:val="28"/>
        </w:rPr>
        <w:t>возможность выезда (выхода)  за пределы города;</w:t>
      </w:r>
    </w:p>
    <w:p w:rsidR="00D0248F" w:rsidRPr="001C6D81" w:rsidRDefault="00D0248F" w:rsidP="00D0248F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6D81">
        <w:rPr>
          <w:sz w:val="28"/>
          <w:szCs w:val="28"/>
        </w:rPr>
        <w:t>наличие разнообразных средств обучения:</w:t>
      </w:r>
    </w:p>
    <w:p w:rsidR="00D0248F" w:rsidRPr="001C6D81" w:rsidRDefault="00D0248F" w:rsidP="00D02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D81">
        <w:rPr>
          <w:rFonts w:ascii="Times New Roman" w:hAnsi="Times New Roman" w:cs="Times New Roman"/>
          <w:sz w:val="28"/>
          <w:szCs w:val="28"/>
        </w:rPr>
        <w:t>компьютер (ноутбук) с возможностью использования сети</w:t>
      </w:r>
      <w:r w:rsidRPr="001C6D81">
        <w:rPr>
          <w:rFonts w:ascii="Times New Roman" w:hAnsi="Times New Roman" w:cs="Times New Roman"/>
          <w:sz w:val="28"/>
        </w:rPr>
        <w:t xml:space="preserve"> Интернета; </w:t>
      </w:r>
    </w:p>
    <w:p w:rsidR="00D0248F" w:rsidRPr="001C6D81" w:rsidRDefault="00D0248F" w:rsidP="00D0248F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1C6D81">
        <w:rPr>
          <w:sz w:val="28"/>
          <w:szCs w:val="28"/>
        </w:rPr>
        <w:t>медиа</w:t>
      </w:r>
      <w:r>
        <w:rPr>
          <w:sz w:val="28"/>
          <w:szCs w:val="28"/>
        </w:rPr>
        <w:t>-</w:t>
      </w:r>
      <w:r w:rsidRPr="001C6D81">
        <w:rPr>
          <w:sz w:val="28"/>
          <w:szCs w:val="28"/>
        </w:rPr>
        <w:t>проектор</w:t>
      </w:r>
      <w:proofErr w:type="spellEnd"/>
      <w:r w:rsidRPr="001C6D81">
        <w:rPr>
          <w:sz w:val="28"/>
          <w:szCs w:val="28"/>
        </w:rPr>
        <w:t>;</w:t>
      </w:r>
    </w:p>
    <w:p w:rsidR="00D0248F" w:rsidRPr="001C6D81" w:rsidRDefault="00D0248F" w:rsidP="00D0248F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-аудио- и видеоматериалы;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-аудиоаппаратура;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-микроскоп;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-лупы;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-глобус,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-компас,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-географические карты,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-географический атлас,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-термометр,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-химические реактивы (набор)</w:t>
      </w:r>
    </w:p>
    <w:p w:rsidR="00D0248F" w:rsidRDefault="00D0248F" w:rsidP="00D0248F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-лабораторная посуда.</w:t>
      </w:r>
    </w:p>
    <w:p w:rsidR="00D0248F" w:rsidRPr="00237A32" w:rsidRDefault="00D0248F" w:rsidP="00D02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A32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Дидактические и методические материалы:  </w:t>
      </w:r>
    </w:p>
    <w:p w:rsidR="00D0248F" w:rsidRPr="00237A32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sz w:val="28"/>
          <w:szCs w:val="28"/>
        </w:rPr>
        <w:t>наличие наглядного материала (</w:t>
      </w:r>
      <w:r>
        <w:rPr>
          <w:rFonts w:ascii="Times New Roman" w:hAnsi="Times New Roman" w:cs="Times New Roman"/>
          <w:sz w:val="28"/>
          <w:szCs w:val="28"/>
        </w:rPr>
        <w:t xml:space="preserve">иллюстрации, </w:t>
      </w:r>
      <w:r w:rsidRPr="00237A32">
        <w:rPr>
          <w:rFonts w:ascii="Times New Roman" w:hAnsi="Times New Roman" w:cs="Times New Roman"/>
          <w:sz w:val="28"/>
          <w:szCs w:val="28"/>
        </w:rPr>
        <w:t>плакаты, выставочные стенды);</w:t>
      </w:r>
    </w:p>
    <w:p w:rsidR="00D0248F" w:rsidRPr="00237A32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sz w:val="28"/>
          <w:szCs w:val="28"/>
        </w:rPr>
        <w:t>наличие демонстрационного материала (фотоальбомы,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32">
        <w:rPr>
          <w:rFonts w:ascii="Times New Roman" w:hAnsi="Times New Roman" w:cs="Times New Roman"/>
          <w:sz w:val="28"/>
          <w:szCs w:val="28"/>
        </w:rPr>
        <w:t>видеофильмы, аудиозаписи);</w:t>
      </w:r>
    </w:p>
    <w:p w:rsidR="00D0248F" w:rsidRPr="00237A32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научно-популярная литература;</w:t>
      </w:r>
    </w:p>
    <w:p w:rsidR="00D0248F" w:rsidRPr="001C6D81" w:rsidRDefault="00D0248F" w:rsidP="00D0248F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237A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личие рабочей учебной программы</w:t>
      </w:r>
    </w:p>
    <w:p w:rsidR="00F42F94" w:rsidRPr="00AB3C76" w:rsidRDefault="00F42F94" w:rsidP="00D02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обеспечение.</w:t>
      </w:r>
    </w:p>
    <w:p w:rsidR="00F42F94" w:rsidRPr="00AB3C76" w:rsidRDefault="00F42F94" w:rsidP="00D02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C76">
        <w:rPr>
          <w:rFonts w:ascii="Times New Roman" w:eastAsia="Calibri" w:hAnsi="Times New Roman" w:cs="Times New Roman"/>
          <w:sz w:val="28"/>
          <w:szCs w:val="28"/>
        </w:rPr>
        <w:t xml:space="preserve">Для  реализации  программы  педагог  </w:t>
      </w:r>
      <w:proofErr w:type="gramStart"/>
      <w:r w:rsidRPr="00AB3C76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AB3C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2F94" w:rsidRPr="00AB3C76" w:rsidRDefault="00F42F94" w:rsidP="00D02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C76">
        <w:rPr>
          <w:rFonts w:ascii="Times New Roman" w:eastAsia="Calibri" w:hAnsi="Times New Roman" w:cs="Times New Roman"/>
          <w:sz w:val="28"/>
          <w:szCs w:val="28"/>
        </w:rPr>
        <w:t xml:space="preserve">образования  должен иметь высшее профессиональное образование или среднее профессиональное  образование  по  направлению  подготовки  «Образование  и педагогика»  или  в  области  соответствующей  преподаваемому  предмету,  либо высшее  профессиональное  образование  или  среднее  профессиональное образование и дополнительное профессиональное образование по направлению </w:t>
      </w:r>
    </w:p>
    <w:p w:rsidR="00F42F94" w:rsidRPr="00B11192" w:rsidRDefault="00F42F94" w:rsidP="00D02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C76">
        <w:rPr>
          <w:rFonts w:ascii="Times New Roman" w:eastAsia="Calibri" w:hAnsi="Times New Roman" w:cs="Times New Roman"/>
          <w:sz w:val="28"/>
          <w:szCs w:val="28"/>
        </w:rPr>
        <w:t>деятельности в образовательном учреждении. Педагог должен демонстрировать знания, умения и навыки преподаваемого по программе предмета.</w:t>
      </w:r>
    </w:p>
    <w:p w:rsidR="00F42F94" w:rsidRDefault="00F42F94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аттестации: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0A0">
        <w:rPr>
          <w:rFonts w:ascii="Times New Roman" w:hAnsi="Times New Roman" w:cs="Times New Roman"/>
          <w:color w:val="000000"/>
          <w:sz w:val="28"/>
          <w:szCs w:val="28"/>
        </w:rPr>
        <w:t>: промежуточная, итоговая атте</w:t>
      </w:r>
      <w:r>
        <w:rPr>
          <w:rFonts w:ascii="Times New Roman" w:hAnsi="Times New Roman" w:cs="Times New Roman"/>
          <w:color w:val="000000"/>
          <w:sz w:val="28"/>
          <w:szCs w:val="28"/>
        </w:rPr>
        <w:t>стация в различных формах: тест</w:t>
      </w:r>
      <w:r w:rsidRPr="008C40A0">
        <w:rPr>
          <w:rFonts w:ascii="Times New Roman" w:hAnsi="Times New Roman" w:cs="Times New Roman"/>
          <w:color w:val="000000"/>
          <w:sz w:val="28"/>
          <w:szCs w:val="28"/>
        </w:rPr>
        <w:t>,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40A0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экологии, викторины участие в конкурсах и выставках.</w:t>
      </w:r>
    </w:p>
    <w:p w:rsidR="00F42F94" w:rsidRDefault="00F42F94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Инструменты оценки достижений: </w:t>
      </w:r>
      <w:r w:rsidRPr="007C1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концертные выступления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тестовые задания по проверке теоретической части программы, проведение мониторинга эффективности качества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41A5" w:rsidRDefault="003E41A5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материалы:</w:t>
      </w:r>
    </w:p>
    <w:p w:rsidR="00D0248F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248F" w:rsidRPr="007A202D" w:rsidRDefault="00D0248F" w:rsidP="00D024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02D">
        <w:rPr>
          <w:rFonts w:ascii="Times New Roman" w:hAnsi="Times New Roman" w:cs="Times New Roman"/>
          <w:sz w:val="28"/>
          <w:szCs w:val="28"/>
        </w:rPr>
        <w:t xml:space="preserve">        Процесс обучения предусматривает следующие виды контроля:</w:t>
      </w:r>
    </w:p>
    <w:p w:rsidR="00D0248F" w:rsidRPr="00333AC5" w:rsidRDefault="00D0248F" w:rsidP="00D02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D0248F" w:rsidRPr="00333AC5" w:rsidTr="00AE50BD"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191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0248F" w:rsidRPr="00333AC5" w:rsidTr="00AE50BD">
        <w:tc>
          <w:tcPr>
            <w:tcW w:w="9571" w:type="dxa"/>
            <w:gridSpan w:val="3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ходной контроль</w:t>
            </w:r>
          </w:p>
        </w:tc>
      </w:tr>
      <w:tr w:rsidR="00D0248F" w:rsidRPr="00333AC5" w:rsidTr="00AE50BD"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уровня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детей, их творческих способно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91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D0248F" w:rsidRPr="00333AC5" w:rsidTr="00AE50BD">
        <w:tc>
          <w:tcPr>
            <w:tcW w:w="9571" w:type="dxa"/>
            <w:gridSpan w:val="3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0248F" w:rsidRPr="00333AC5" w:rsidTr="00AE50BD"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учеб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7170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170A6">
              <w:rPr>
                <w:rFonts w:ascii="Times New Roman" w:hAnsi="Times New Roman"/>
                <w:sz w:val="24"/>
                <w:szCs w:val="24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D0248F" w:rsidRPr="00333AC5" w:rsidTr="00AE50BD">
        <w:tc>
          <w:tcPr>
            <w:tcW w:w="9571" w:type="dxa"/>
            <w:gridSpan w:val="3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D0248F" w:rsidRPr="00333AC5" w:rsidTr="00AE50BD"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большой темы,  полугодия.</w:t>
            </w:r>
          </w:p>
        </w:tc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7170A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170A6">
              <w:rPr>
                <w:rFonts w:ascii="Times New Roman" w:hAnsi="Times New Roman"/>
                <w:sz w:val="24"/>
                <w:szCs w:val="24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3191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</w:tr>
      <w:tr w:rsidR="00D0248F" w:rsidRPr="00333AC5" w:rsidTr="00AE50BD">
        <w:tc>
          <w:tcPr>
            <w:tcW w:w="9571" w:type="dxa"/>
            <w:gridSpan w:val="3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0A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D0248F" w:rsidRPr="00333AC5" w:rsidTr="00AE50BD"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В конце учебного года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окончании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</w:t>
            </w:r>
            <w:r w:rsidRPr="007170A6">
              <w:rPr>
                <w:rFonts w:ascii="Times New Roman" w:hAnsi="Times New Roman"/>
                <w:sz w:val="24"/>
                <w:szCs w:val="24"/>
              </w:rPr>
              <w:t>мме</w:t>
            </w:r>
            <w:proofErr w:type="gramEnd"/>
          </w:p>
        </w:tc>
        <w:tc>
          <w:tcPr>
            <w:tcW w:w="3190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0A6">
              <w:rPr>
                <w:rFonts w:ascii="Times New Roman" w:hAnsi="Times New Roman"/>
                <w:sz w:val="24"/>
                <w:szCs w:val="24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91" w:type="dxa"/>
          </w:tcPr>
          <w:p w:rsidR="00D0248F" w:rsidRPr="007170A6" w:rsidRDefault="00D0248F" w:rsidP="00D0248F">
            <w:pPr>
              <w:tabs>
                <w:tab w:val="num" w:pos="5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</w:tr>
    </w:tbl>
    <w:p w:rsidR="00404470" w:rsidRDefault="00404470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70" w:rsidRDefault="00404470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70" w:rsidRDefault="00404470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70" w:rsidRDefault="00404470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70" w:rsidRDefault="00404470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70" w:rsidRDefault="00404470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70" w:rsidRDefault="00404470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34">
        <w:rPr>
          <w:rFonts w:ascii="Times New Roman" w:hAnsi="Times New Roman" w:cs="Times New Roman"/>
          <w:b/>
          <w:sz w:val="28"/>
          <w:szCs w:val="28"/>
        </w:rPr>
        <w:lastRenderedPageBreak/>
        <w:t>Тест (Вводная аттестация)</w:t>
      </w:r>
    </w:p>
    <w:p w:rsidR="00D0248F" w:rsidRPr="00033934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1.В какое время суток можно увидеть на небе звёзды?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-днём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тром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-ночью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2.Что мы едим у огурца?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-плод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-семена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-стебель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3.Найди насекомое.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-стрекоза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-летучая мышь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-голубь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4.Как называется явление, когда испаряется вода и выпадают осадки?</w:t>
      </w:r>
    </w:p>
    <w:p w:rsidR="00D0248F" w:rsidRPr="00033934" w:rsidRDefault="0095665A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5A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666" stroked="f"/>
        </w:pict>
      </w:r>
    </w:p>
    <w:p w:rsidR="00D0248F" w:rsidRPr="00033934" w:rsidRDefault="0095665A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5A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.75pt" o:hralign="center" o:hrstd="t" o:hrnoshade="t" o:hr="t" fillcolor="#666" stroked="f"/>
        </w:pic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5.Почему поздней осенью солнце греет слабее?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поднимается высоко над землёй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поднимается невысоко над землёй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6.Можно ли наблюдать за рыбами зимой? Объясни.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7.Как называется прибор, которым измеряют температуру воздуха?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-барометр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-термометр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манометр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8.Оттепель бывает</w:t>
      </w:r>
      <w:proofErr w:type="gramStart"/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033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когда температура воздуха: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-выше нуля градусов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-нуль градусов</w:t>
      </w:r>
    </w:p>
    <w:p w:rsidR="00D0248F" w:rsidRPr="00033934" w:rsidRDefault="00D0248F" w:rsidP="00D024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934">
        <w:rPr>
          <w:rFonts w:ascii="Times New Roman" w:eastAsia="Times New Roman" w:hAnsi="Times New Roman" w:cs="Times New Roman"/>
          <w:color w:val="000000"/>
          <w:sz w:val="28"/>
          <w:szCs w:val="28"/>
        </w:rPr>
        <w:t>- ниже нуля градусов</w:t>
      </w:r>
    </w:p>
    <w:p w:rsidR="00D0248F" w:rsidRPr="00033934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934">
        <w:rPr>
          <w:color w:val="000000"/>
          <w:sz w:val="28"/>
          <w:szCs w:val="28"/>
        </w:rPr>
        <w:t>9.</w:t>
      </w:r>
      <w:r w:rsidRPr="00033934">
        <w:rPr>
          <w:b/>
          <w:bCs/>
          <w:color w:val="000000"/>
          <w:sz w:val="28"/>
          <w:szCs w:val="28"/>
        </w:rPr>
        <w:t xml:space="preserve"> Как называется планета, на которой ты живёшь?</w:t>
      </w:r>
    </w:p>
    <w:p w:rsidR="00D0248F" w:rsidRPr="00033934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934">
        <w:rPr>
          <w:color w:val="000000"/>
          <w:sz w:val="28"/>
          <w:szCs w:val="28"/>
        </w:rPr>
        <w:t xml:space="preserve"> Венера;</w:t>
      </w:r>
    </w:p>
    <w:p w:rsidR="00D0248F" w:rsidRPr="00033934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934">
        <w:rPr>
          <w:color w:val="000000"/>
          <w:sz w:val="28"/>
          <w:szCs w:val="28"/>
        </w:rPr>
        <w:t xml:space="preserve"> Земля;</w:t>
      </w:r>
    </w:p>
    <w:p w:rsidR="00D0248F" w:rsidRPr="00033934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934">
        <w:rPr>
          <w:color w:val="000000"/>
          <w:sz w:val="28"/>
          <w:szCs w:val="28"/>
        </w:rPr>
        <w:t xml:space="preserve"> Нептун.</w:t>
      </w:r>
    </w:p>
    <w:p w:rsidR="00D0248F" w:rsidRPr="00033934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3934">
        <w:rPr>
          <w:color w:val="000000"/>
          <w:sz w:val="28"/>
          <w:szCs w:val="28"/>
        </w:rPr>
        <w:t xml:space="preserve">10. </w:t>
      </w:r>
      <w:r w:rsidRPr="00033934">
        <w:rPr>
          <w:b/>
          <w:bCs/>
          <w:color w:val="000000"/>
          <w:sz w:val="28"/>
          <w:szCs w:val="28"/>
        </w:rPr>
        <w:t>Какой из газов в воздухе самый важный?</w:t>
      </w:r>
    </w:p>
    <w:p w:rsidR="00D0248F" w:rsidRPr="00033934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033934">
        <w:rPr>
          <w:color w:val="000000"/>
          <w:sz w:val="28"/>
          <w:szCs w:val="28"/>
        </w:rPr>
        <w:t>зот;</w:t>
      </w:r>
    </w:p>
    <w:p w:rsidR="00D0248F" w:rsidRPr="00033934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033934">
        <w:rPr>
          <w:color w:val="000000"/>
          <w:sz w:val="28"/>
          <w:szCs w:val="28"/>
        </w:rPr>
        <w:t>ислород;</w:t>
      </w:r>
    </w:p>
    <w:p w:rsidR="00D0248F" w:rsidRPr="00033934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9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33934">
        <w:rPr>
          <w:color w:val="000000"/>
          <w:sz w:val="28"/>
          <w:szCs w:val="28"/>
        </w:rPr>
        <w:t>глекислый газ.</w:t>
      </w:r>
    </w:p>
    <w:p w:rsidR="00D0248F" w:rsidRPr="00074196" w:rsidRDefault="00D0248F" w:rsidP="00D0248F">
      <w:pPr>
        <w:spacing w:after="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393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</w:t>
      </w: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нка результатов: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высокий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D0248F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меньше 5 вопросов</w:t>
      </w:r>
    </w:p>
    <w:p w:rsidR="00D0248F" w:rsidRPr="00033934" w:rsidRDefault="00D0248F" w:rsidP="00D0248F">
      <w:pPr>
        <w:spacing w:after="0" w:line="253" w:lineRule="atLeast"/>
        <w:jc w:val="both"/>
        <w:rPr>
          <w:rFonts w:ascii="&amp;quot" w:eastAsia="Times New Roman" w:hAnsi="&amp;quot" w:cs="Times New Roman"/>
          <w:color w:val="000000"/>
        </w:rPr>
      </w:pP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Олимпиада (Промежуточная аттестация)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8F" w:rsidRPr="000304BB" w:rsidRDefault="00D0248F" w:rsidP="00D0248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>1.К телам живой природы относятся:</w:t>
      </w:r>
    </w:p>
    <w:p w:rsidR="00D0248F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вода </w:t>
      </w:r>
    </w:p>
    <w:p w:rsidR="00D0248F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гвоздь </w:t>
      </w:r>
    </w:p>
    <w:p w:rsidR="00D0248F" w:rsidRPr="0012360B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 xml:space="preserve"> в) комнатная муха</w:t>
      </w:r>
    </w:p>
    <w:p w:rsidR="00D0248F" w:rsidRPr="000304BB" w:rsidRDefault="00D0248F" w:rsidP="00D0248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 xml:space="preserve">2. Из цветка растения образуется: </w:t>
      </w:r>
    </w:p>
    <w:p w:rsidR="00D0248F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стебель</w:t>
      </w:r>
      <w:r w:rsidRPr="0012360B">
        <w:rPr>
          <w:color w:val="000000"/>
          <w:sz w:val="28"/>
          <w:szCs w:val="28"/>
        </w:rPr>
        <w:t xml:space="preserve"> </w:t>
      </w:r>
    </w:p>
    <w:p w:rsidR="00D0248F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б) плод с семенами  </w:t>
      </w:r>
    </w:p>
    <w:p w:rsidR="00D0248F" w:rsidRPr="0012360B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в) лист</w:t>
      </w:r>
    </w:p>
    <w:p w:rsidR="00D0248F" w:rsidRPr="000304BB" w:rsidRDefault="00D0248F" w:rsidP="00D0248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4BB">
        <w:rPr>
          <w:b/>
          <w:color w:val="000000"/>
          <w:sz w:val="28"/>
          <w:szCs w:val="28"/>
        </w:rPr>
        <w:t xml:space="preserve">3.Гриб состоит </w:t>
      </w:r>
      <w:proofErr w:type="gramStart"/>
      <w:r w:rsidRPr="000304BB">
        <w:rPr>
          <w:b/>
          <w:color w:val="000000"/>
          <w:sz w:val="28"/>
          <w:szCs w:val="28"/>
        </w:rPr>
        <w:t>из</w:t>
      </w:r>
      <w:proofErr w:type="gramEnd"/>
      <w:r w:rsidRPr="000304BB">
        <w:rPr>
          <w:b/>
          <w:color w:val="000000"/>
          <w:sz w:val="28"/>
          <w:szCs w:val="28"/>
        </w:rPr>
        <w:t>:</w:t>
      </w:r>
    </w:p>
    <w:p w:rsidR="00D0248F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из корня </w:t>
      </w:r>
    </w:p>
    <w:p w:rsidR="00D0248F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из стебля </w:t>
      </w:r>
    </w:p>
    <w:p w:rsidR="00D0248F" w:rsidRPr="0012360B" w:rsidRDefault="00D0248F" w:rsidP="00D0248F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360B">
        <w:rPr>
          <w:color w:val="000000"/>
          <w:sz w:val="28"/>
          <w:szCs w:val="28"/>
        </w:rPr>
        <w:t>в) из плодового тела и грибницы, шляпки</w:t>
      </w:r>
    </w:p>
    <w:p w:rsidR="00D0248F" w:rsidRPr="000304BB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4.Вещество – это: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капля росы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нож </w:t>
      </w:r>
      <w:r w:rsidRPr="00123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248F" w:rsidRPr="0012360B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>в) резина</w:t>
      </w:r>
    </w:p>
    <w:p w:rsidR="00D0248F" w:rsidRPr="000304BB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5.В состав воздуха входит: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азот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взвесь </w:t>
      </w:r>
    </w:p>
    <w:p w:rsidR="00D0248F" w:rsidRPr="0012360B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>в) вода</w:t>
      </w:r>
    </w:p>
    <w:p w:rsidR="00D0248F" w:rsidRPr="000304BB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6.Состояние воды: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жидкое и газообразное.  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твердое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60B">
        <w:rPr>
          <w:rFonts w:ascii="Times New Roman" w:hAnsi="Times New Roman" w:cs="Times New Roman"/>
          <w:color w:val="000000"/>
          <w:sz w:val="28"/>
          <w:szCs w:val="28"/>
        </w:rPr>
        <w:t xml:space="preserve">в) все перечисленные </w:t>
      </w:r>
    </w:p>
    <w:p w:rsidR="00D0248F" w:rsidRPr="000304BB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7.Простые вещества состоят </w:t>
      </w:r>
      <w:proofErr w:type="gramStart"/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proofErr w:type="gramEnd"/>
      <w:r w:rsidRPr="000304B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атомов одного вида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разных атомов </w:t>
      </w:r>
    </w:p>
    <w:p w:rsidR="00D0248F" w:rsidRPr="0012360B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в) частиц</w:t>
      </w:r>
    </w:p>
    <w:p w:rsidR="00D0248F" w:rsidRDefault="00D0248F" w:rsidP="00D0248F">
      <w:pPr>
        <w:pStyle w:val="a9"/>
        <w:spacing w:before="0" w:beforeAutospacing="0" w:after="0" w:afterAutospacing="0"/>
        <w:jc w:val="both"/>
        <w:rPr>
          <w:rStyle w:val="af4"/>
          <w:b w:val="0"/>
          <w:color w:val="000000"/>
          <w:sz w:val="28"/>
          <w:szCs w:val="28"/>
        </w:rPr>
      </w:pPr>
      <w:r w:rsidRPr="000304BB">
        <w:rPr>
          <w:rStyle w:val="af4"/>
          <w:color w:val="000000"/>
          <w:sz w:val="28"/>
          <w:szCs w:val="28"/>
        </w:rPr>
        <w:t>8. Задание « Склеенное предложение</w:t>
      </w:r>
      <w:r>
        <w:rPr>
          <w:rStyle w:val="af4"/>
          <w:color w:val="000000"/>
          <w:sz w:val="28"/>
          <w:szCs w:val="28"/>
        </w:rPr>
        <w:t xml:space="preserve">». </w:t>
      </w:r>
      <w:r w:rsidRPr="0012360B">
        <w:rPr>
          <w:rStyle w:val="af4"/>
          <w:color w:val="000000"/>
          <w:sz w:val="28"/>
          <w:szCs w:val="28"/>
        </w:rPr>
        <w:t>Клей разлился - слова склеились.</w:t>
      </w:r>
      <w:r w:rsidRPr="0012360B">
        <w:rPr>
          <w:b/>
          <w:color w:val="000000"/>
          <w:sz w:val="28"/>
          <w:szCs w:val="28"/>
        </w:rPr>
        <w:t xml:space="preserve"> </w:t>
      </w:r>
      <w:r>
        <w:rPr>
          <w:rStyle w:val="af4"/>
          <w:color w:val="000000"/>
          <w:sz w:val="28"/>
          <w:szCs w:val="28"/>
        </w:rPr>
        <w:t xml:space="preserve">Отдели слова друг от друга </w:t>
      </w:r>
      <w:r w:rsidRPr="0012360B">
        <w:rPr>
          <w:rStyle w:val="af4"/>
          <w:color w:val="000000"/>
          <w:sz w:val="28"/>
          <w:szCs w:val="28"/>
        </w:rPr>
        <w:t>черточками.</w:t>
      </w:r>
    </w:p>
    <w:p w:rsidR="00D0248F" w:rsidRPr="0012360B" w:rsidRDefault="00D0248F" w:rsidP="00D0248F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АТОММЕДЬКИСЛОРОДМОЛЕКУЛАМЕНДЕЛЕЕВ</w:t>
      </w:r>
    </w:p>
    <w:p w:rsidR="00D0248F" w:rsidRPr="000304BB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9.Допиши предложения.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Животные, у которых 6 ног – это_______________________________________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Водные животные, покрытые чешуёй, дышащие жабрами – это_____________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 с голой кожей, живущие и в воде и на суше – это________________________________________________________________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 с сухой чешуйчатой кожей, ползающие – это___________________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Животные, выкармливающие детёнышей молоком – это___________________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_________________________________________________________________</w:t>
      </w:r>
    </w:p>
    <w:p w:rsidR="00404470" w:rsidRDefault="00404470" w:rsidP="00D024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04470" w:rsidRDefault="00404470" w:rsidP="00D024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04470" w:rsidRDefault="00404470" w:rsidP="00D024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04470" w:rsidRDefault="00404470" w:rsidP="00D024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D0248F" w:rsidRPr="000304BB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304B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10.Заполни таблицу:</w:t>
      </w:r>
    </w:p>
    <w:tbl>
      <w:tblPr>
        <w:tblStyle w:val="a8"/>
        <w:tblW w:w="0" w:type="auto"/>
        <w:tblLook w:val="01E0"/>
      </w:tblPr>
      <w:tblGrid>
        <w:gridCol w:w="3189"/>
        <w:gridCol w:w="3192"/>
        <w:gridCol w:w="3190"/>
      </w:tblGrid>
      <w:tr w:rsidR="00D0248F" w:rsidRPr="00074196" w:rsidTr="00AE50BD">
        <w:tc>
          <w:tcPr>
            <w:tcW w:w="3204" w:type="dxa"/>
          </w:tcPr>
          <w:p w:rsidR="00D0248F" w:rsidRPr="00074196" w:rsidRDefault="00D0248F" w:rsidP="00D0248F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Название растения</w:t>
            </w:r>
          </w:p>
        </w:tc>
        <w:tc>
          <w:tcPr>
            <w:tcW w:w="3205" w:type="dxa"/>
          </w:tcPr>
          <w:p w:rsidR="00D0248F" w:rsidRPr="00074196" w:rsidRDefault="00D0248F" w:rsidP="00D0248F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Где выращивают</w:t>
            </w:r>
          </w:p>
        </w:tc>
        <w:tc>
          <w:tcPr>
            <w:tcW w:w="3205" w:type="dxa"/>
          </w:tcPr>
          <w:p w:rsidR="00D0248F" w:rsidRPr="00074196" w:rsidRDefault="00D0248F" w:rsidP="00D0248F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Как используют</w:t>
            </w:r>
          </w:p>
        </w:tc>
      </w:tr>
      <w:tr w:rsidR="00D0248F" w:rsidRPr="00074196" w:rsidTr="00AE50BD">
        <w:tc>
          <w:tcPr>
            <w:tcW w:w="3204" w:type="dxa"/>
          </w:tcPr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Пшеница</w:t>
            </w:r>
          </w:p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Капуста</w:t>
            </w:r>
          </w:p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Груша</w:t>
            </w:r>
          </w:p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Свекла</w:t>
            </w:r>
          </w:p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Тимофеевка</w:t>
            </w:r>
          </w:p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Клевер</w:t>
            </w:r>
          </w:p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Лён</w:t>
            </w:r>
          </w:p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Хлопок</w:t>
            </w:r>
          </w:p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7419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Огурцы</w:t>
            </w:r>
          </w:p>
        </w:tc>
        <w:tc>
          <w:tcPr>
            <w:tcW w:w="3205" w:type="dxa"/>
          </w:tcPr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05" w:type="dxa"/>
          </w:tcPr>
          <w:p w:rsidR="00D0248F" w:rsidRPr="00074196" w:rsidRDefault="00D0248F" w:rsidP="00D0248F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Оценка результатов: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высокий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правильно ответили на 10 – 8 вопросов</w:t>
      </w:r>
    </w:p>
    <w:p w:rsidR="00D0248F" w:rsidRPr="00074196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средний уровень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правильно ответили на 7 – 5 вопросов</w:t>
      </w:r>
    </w:p>
    <w:p w:rsidR="00D0248F" w:rsidRDefault="00D0248F" w:rsidP="00D0248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9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низкий уровень </w:t>
      </w:r>
      <w:r w:rsidRPr="00074196">
        <w:rPr>
          <w:rFonts w:ascii="Times New Roman" w:hAnsi="Times New Roman" w:cs="Times New Roman"/>
          <w:color w:val="000000"/>
          <w:spacing w:val="-1"/>
          <w:sz w:val="28"/>
          <w:szCs w:val="28"/>
        </w:rPr>
        <w:t>- меньше 5 вопросов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70" w:rsidRDefault="00404470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творческого проекта (Итоговая аттестация)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Высокий  уровень -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раскрыта, исчерпывающе, автор продемонстрировал глубокие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знания, выходящие за рамки программы;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определена, ясно описана,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дан подробный план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её достижения;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отличается чётким и грамотным оформлением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в точном соответствии с установленными правилами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отличается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творческим подходом,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собственным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оригинальным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отношением автора к идее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48F" w:rsidRPr="000150D1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0D1">
        <w:rPr>
          <w:rFonts w:ascii="Times New Roman" w:hAnsi="Times New Roman" w:cs="Times New Roman"/>
          <w:b/>
          <w:color w:val="000000"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раскрыта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фрагментарно; </w:t>
      </w:r>
    </w:p>
    <w:p w:rsidR="00D0248F" w:rsidRPr="000150D1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определена, дан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краткий план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её достижения;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редприняты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попытки оформить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соответствии с установленными правилами, придать её соответствующую структуру;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абота самостоятельная, демонстрирующая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серьёзную заинтересованность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автора, предпринята попытка представить личный взгляд на тему проекта, применены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элементы творчества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D0248F" w:rsidRPr="000150D1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0D1">
        <w:rPr>
          <w:rFonts w:ascii="Times New Roman" w:hAnsi="Times New Roman" w:cs="Times New Roman"/>
          <w:b/>
          <w:sz w:val="28"/>
          <w:szCs w:val="28"/>
        </w:rPr>
        <w:t xml:space="preserve">Низкий уровень -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ема проекта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раскрыта;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сформирована;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шаблонная,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показывающая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формальное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автора;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письменной части работы </w:t>
      </w:r>
      <w:r w:rsidRPr="000150D1">
        <w:rPr>
          <w:rFonts w:ascii="Times New Roman" w:hAnsi="Times New Roman" w:cs="Times New Roman"/>
          <w:bCs/>
          <w:color w:val="000000"/>
          <w:sz w:val="28"/>
          <w:szCs w:val="28"/>
        </w:rPr>
        <w:t>отсутствуют установленные правилами</w:t>
      </w:r>
      <w:r w:rsidRPr="000150D1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 чёткая структура, допущены серьёзные ошибки в оформлении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48F" w:rsidRPr="000150D1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48F" w:rsidRPr="003A0177" w:rsidRDefault="00D0248F" w:rsidP="00D024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177">
        <w:rPr>
          <w:rFonts w:ascii="Times New Roman" w:hAnsi="Times New Roman" w:cs="Times New Roman"/>
          <w:b/>
          <w:sz w:val="28"/>
          <w:szCs w:val="28"/>
        </w:rPr>
        <w:t>Мониторинг отслеживания и фиксации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D0248F" w:rsidRPr="003A0177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 xml:space="preserve"> </w:t>
      </w: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образовательных результатов </w:t>
      </w:r>
    </w:p>
    <w:p w:rsidR="00D0248F" w:rsidRPr="003A0177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 xml:space="preserve">Высокий уровень (В)-  имеет широкий кругозор знаний по содержанию курса, владеет определенными понятиями (природа живая и неживая, окружающая среда, экология и др.), использует дополнительную литературу. </w:t>
      </w:r>
    </w:p>
    <w:p w:rsidR="00D0248F" w:rsidRPr="003A0177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t xml:space="preserve">Средний уровень (С)-  имеет неполные знания по содержанию курса, оперирует специальными терминами, не использует дополнительную литературу. </w:t>
      </w:r>
    </w:p>
    <w:p w:rsidR="00D0248F" w:rsidRPr="003A0177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177">
        <w:rPr>
          <w:rFonts w:ascii="Times New Roman" w:hAnsi="Times New Roman" w:cs="Times New Roman"/>
          <w:sz w:val="28"/>
          <w:szCs w:val="28"/>
        </w:rPr>
        <w:lastRenderedPageBreak/>
        <w:t>Низкий уровень (Н)-  недостаточны знания по содержанию курса, знает отдельные определения.</w:t>
      </w:r>
    </w:p>
    <w:p w:rsidR="00D0248F" w:rsidRDefault="00D0248F" w:rsidP="00D024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8"/>
        <w:tblW w:w="9571" w:type="dxa"/>
        <w:tblLook w:val="04A0"/>
      </w:tblPr>
      <w:tblGrid>
        <w:gridCol w:w="2093"/>
        <w:gridCol w:w="1134"/>
        <w:gridCol w:w="1134"/>
        <w:gridCol w:w="1276"/>
        <w:gridCol w:w="1417"/>
        <w:gridCol w:w="1149"/>
        <w:gridCol w:w="1368"/>
      </w:tblGrid>
      <w:tr w:rsidR="00D0248F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D0248F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134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134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149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368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0248F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134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49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8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0248F" w:rsidRPr="003A0177" w:rsidRDefault="00D0248F" w:rsidP="00D024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48F" w:rsidRPr="00DF2A06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DF2A06">
        <w:rPr>
          <w:rFonts w:ascii="Times New Roman" w:hAnsi="Times New Roman" w:cs="Times New Roman"/>
          <w:b/>
          <w:i/>
          <w:sz w:val="28"/>
        </w:rPr>
        <w:t xml:space="preserve">Мониторинг эффективности воспитательных воздействий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Высокий уровень (В)- соблюдает нормы поведения в природе, имеет нравственные качества личности (доброта, уважение, дисциплина), принимает активное участие в жизни коллектива.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Средний уровень (С)- обладает поведенческими нормами в природе, но не всегда их соблюдает, имеет коммуникативные качества, но часто стесняется принимать участие в делах коллектива. </w:t>
      </w:r>
    </w:p>
    <w:p w:rsidR="00D0248F" w:rsidRPr="00DF2A06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F2A06">
        <w:rPr>
          <w:rFonts w:ascii="Times New Roman" w:hAnsi="Times New Roman" w:cs="Times New Roman"/>
          <w:sz w:val="28"/>
        </w:rPr>
        <w:t xml:space="preserve">Низкий уровень (Н)- редко соблюдает нормы поведения в природе, нет желания общаться в коллективе. </w:t>
      </w:r>
    </w:p>
    <w:p w:rsidR="00D0248F" w:rsidRDefault="00D0248F" w:rsidP="00D024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177">
        <w:rPr>
          <w:rFonts w:ascii="Times New Roman" w:hAnsi="Times New Roman" w:cs="Times New Roman"/>
          <w:b/>
          <w:i/>
          <w:sz w:val="28"/>
          <w:szCs w:val="28"/>
        </w:rPr>
        <w:t xml:space="preserve">Форма фиксации результатов </w:t>
      </w:r>
    </w:p>
    <w:tbl>
      <w:tblPr>
        <w:tblStyle w:val="a8"/>
        <w:tblW w:w="0" w:type="auto"/>
        <w:tblLook w:val="04A0"/>
      </w:tblPr>
      <w:tblGrid>
        <w:gridCol w:w="2093"/>
        <w:gridCol w:w="1276"/>
        <w:gridCol w:w="992"/>
        <w:gridCol w:w="1417"/>
        <w:gridCol w:w="1276"/>
        <w:gridCol w:w="1276"/>
        <w:gridCol w:w="1241"/>
      </w:tblGrid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0248F" w:rsidRPr="00DF2A06" w:rsidRDefault="00D0248F" w:rsidP="00D024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</w:p>
    <w:p w:rsidR="00D0248F" w:rsidRPr="00DF2A06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DF2A06">
        <w:rPr>
          <w:rFonts w:ascii="Times New Roman" w:hAnsi="Times New Roman" w:cs="Times New Roman"/>
          <w:b/>
          <w:i/>
          <w:sz w:val="28"/>
        </w:rPr>
        <w:t xml:space="preserve">Мониторинг творческих достижений </w:t>
      </w:r>
    </w:p>
    <w:p w:rsidR="00D0248F" w:rsidRPr="00EE0885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t>Высокий уровень (В)- регулярно принимает участие в выставках, конкурсах в масштабе района, области, страны.</w:t>
      </w:r>
    </w:p>
    <w:p w:rsidR="00D0248F" w:rsidRPr="00EE0885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t xml:space="preserve">Средний уровень (С)- участвует в конкурсах внутри школы, кружка. </w:t>
      </w:r>
    </w:p>
    <w:p w:rsidR="00D0248F" w:rsidRPr="00EE0885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885">
        <w:rPr>
          <w:rFonts w:ascii="Times New Roman" w:hAnsi="Times New Roman" w:cs="Times New Roman"/>
          <w:sz w:val="28"/>
          <w:szCs w:val="28"/>
        </w:rPr>
        <w:t xml:space="preserve">Низкий уровень (Н)- редко участвует в конкурсах, выставках внутри кружка. </w:t>
      </w:r>
    </w:p>
    <w:p w:rsidR="00D0248F" w:rsidRDefault="00D0248F" w:rsidP="00D024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EE0885">
        <w:rPr>
          <w:rFonts w:ascii="Times New Roman" w:hAnsi="Times New Roman" w:cs="Times New Roman"/>
          <w:b/>
          <w:i/>
          <w:sz w:val="28"/>
        </w:rPr>
        <w:t xml:space="preserve">Форма фиксации результатов </w:t>
      </w:r>
    </w:p>
    <w:tbl>
      <w:tblPr>
        <w:tblStyle w:val="a8"/>
        <w:tblW w:w="0" w:type="auto"/>
        <w:tblLook w:val="04A0"/>
      </w:tblPr>
      <w:tblGrid>
        <w:gridCol w:w="2093"/>
        <w:gridCol w:w="1276"/>
        <w:gridCol w:w="992"/>
        <w:gridCol w:w="1417"/>
        <w:gridCol w:w="1276"/>
        <w:gridCol w:w="1276"/>
        <w:gridCol w:w="1241"/>
      </w:tblGrid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Ф И О ребенка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 xml:space="preserve">Стартовый </w:t>
            </w: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Промежуточный</w:t>
            </w: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2A06">
              <w:rPr>
                <w:rFonts w:ascii="Times New Roman" w:hAnsi="Times New Roman"/>
                <w:b/>
                <w:sz w:val="24"/>
                <w:szCs w:val="28"/>
              </w:rPr>
              <w:t>Итоговый</w:t>
            </w: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17" w:type="dxa"/>
            <w:gridSpan w:val="2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992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кол-во детей</w:t>
            </w:r>
          </w:p>
        </w:tc>
        <w:tc>
          <w:tcPr>
            <w:tcW w:w="1241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0248F" w:rsidRPr="00DF2A06" w:rsidTr="00AE50BD">
        <w:tc>
          <w:tcPr>
            <w:tcW w:w="2093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2A06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41" w:type="dxa"/>
          </w:tcPr>
          <w:p w:rsidR="00D0248F" w:rsidRPr="00DF2A06" w:rsidRDefault="00D0248F" w:rsidP="00D024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0248F" w:rsidRDefault="00D0248F" w:rsidP="00D024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0248F" w:rsidRPr="00237A32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A32">
        <w:rPr>
          <w:rFonts w:ascii="Times New Roman" w:hAnsi="Times New Roman" w:cs="Times New Roman"/>
          <w:b/>
          <w:bCs/>
          <w:sz w:val="28"/>
          <w:szCs w:val="28"/>
        </w:rPr>
        <w:t>Литература, использованная педагогом для разработки программы и организации образовательного процесса:</w:t>
      </w:r>
    </w:p>
    <w:p w:rsidR="00D0248F" w:rsidRPr="00CC0759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0759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детей: сборник авторских программ/ред.-сост. З.И. </w:t>
      </w:r>
      <w:proofErr w:type="spellStart"/>
      <w:r w:rsidRPr="00CC0759">
        <w:rPr>
          <w:rFonts w:ascii="Times New Roman" w:hAnsi="Times New Roman" w:cs="Times New Roman"/>
          <w:sz w:val="28"/>
          <w:szCs w:val="28"/>
        </w:rPr>
        <w:t>Невдахина</w:t>
      </w:r>
      <w:proofErr w:type="spellEnd"/>
      <w:r w:rsidRPr="00CC0759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CC075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C0759">
        <w:rPr>
          <w:rFonts w:ascii="Times New Roman" w:hAnsi="Times New Roman" w:cs="Times New Roman"/>
          <w:sz w:val="28"/>
          <w:szCs w:val="28"/>
        </w:rPr>
        <w:t xml:space="preserve">. З.-М.: Народное образование; </w:t>
      </w:r>
      <w:proofErr w:type="spellStart"/>
      <w:r w:rsidRPr="00CC0759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CC0759">
        <w:rPr>
          <w:rFonts w:ascii="Times New Roman" w:hAnsi="Times New Roman" w:cs="Times New Roman"/>
          <w:sz w:val="28"/>
          <w:szCs w:val="28"/>
        </w:rPr>
        <w:t>; Ставрополь: Сервисшкола,2007.416с.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C0759">
        <w:rPr>
          <w:rFonts w:ascii="Times New Roman" w:hAnsi="Times New Roman" w:cs="Times New Roman"/>
          <w:sz w:val="28"/>
          <w:szCs w:val="28"/>
        </w:rPr>
        <w:t>Народный календарь – основа планирования работы с дошкольниками по государственному образовательному стандарту: Пла</w:t>
      </w:r>
      <w:proofErr w:type="gramStart"/>
      <w:r w:rsidRPr="00CC075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CC0759">
        <w:rPr>
          <w:rFonts w:ascii="Times New Roman" w:hAnsi="Times New Roman" w:cs="Times New Roman"/>
          <w:sz w:val="28"/>
          <w:szCs w:val="28"/>
        </w:rPr>
        <w:t xml:space="preserve">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</w:t>
      </w:r>
      <w:proofErr w:type="spellStart"/>
      <w:r w:rsidRPr="00CC0759">
        <w:rPr>
          <w:rFonts w:ascii="Times New Roman" w:hAnsi="Times New Roman" w:cs="Times New Roman"/>
          <w:sz w:val="28"/>
          <w:szCs w:val="28"/>
        </w:rPr>
        <w:t>Комбарова</w:t>
      </w:r>
      <w:proofErr w:type="spellEnd"/>
      <w:r w:rsidRPr="00CC0759">
        <w:rPr>
          <w:rFonts w:ascii="Times New Roman" w:hAnsi="Times New Roman" w:cs="Times New Roman"/>
          <w:sz w:val="28"/>
          <w:szCs w:val="28"/>
        </w:rPr>
        <w:t xml:space="preserve"> Г.Н. и др. – СПб</w:t>
      </w:r>
      <w:proofErr w:type="gramStart"/>
      <w:r w:rsidRPr="00CC0759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CC0759">
        <w:rPr>
          <w:rFonts w:ascii="Times New Roman" w:hAnsi="Times New Roman" w:cs="Times New Roman"/>
          <w:sz w:val="28"/>
          <w:szCs w:val="28"/>
        </w:rPr>
        <w:t>ДЕТСТВО_ПРЕСС», 2009.-304с.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Марк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Хьюиш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Юный исследователь. Пер. Е.В. Комиссарова. – Москва: «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», 94 . 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эколого-исследовательской деятельности младших школьников. Путешествия в мир природы. ФГОС.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Нескучная биология / А. Ю.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Целлариус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; коллектив художников – Москва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АСТ, 2018 – 223, [1] с.: ил.- (Простая наука для детей)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Физика без формул / 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>Ал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. А.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Леонович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; художник Ар. А. 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Леонович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 – Москва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АСТ.- 2018. – 223, [1] с.: ил.- (Простая наука для детей)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Занимательная химия / Л. А. Савина;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Худож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 О. М. Войтенко – Москва: Издательство АСТ- 2018. – 223, [1] с.: ил.- (Простая наука для детей)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>Увлекательная география / В. А. Маркин – Москва: Издательство АСТ,2018. – 222, [2] с.: ил.- (Простая наука для детей)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>Перельман Я.И. Занимательная астрономия. – М.: Наука, 2000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Астрономия/ П. М.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2018. 47, [1]с.: ил. – (Тетрадь научная)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Биология/ П. М.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47, [1]с.: ил. – (Тетрадь научная).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Физика/ П. М.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47, [1]с.: ил. – (Тетрадь научная)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Химия/ П. М.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Волцит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2018. 47, [1]с.: ил. – (Тетрадь научная)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География/ А.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Мещерикова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– Москва: Издательство АСТ, 2017. -45, [3]с.: ил. – (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Почемучкины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опыты и эксперименты)</w:t>
      </w:r>
    </w:p>
    <w:p w:rsidR="00D0248F" w:rsidRPr="00CC0759" w:rsidRDefault="00D0248F" w:rsidP="00D0248F">
      <w:pPr>
        <w:shd w:val="clear" w:color="auto" w:fill="FFFFFF"/>
        <w:tabs>
          <w:tab w:val="left" w:pos="284"/>
        </w:tabs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Ближе к природе. Книга натуралиста/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Клэр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Уокер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Лесли</w:t>
      </w:r>
      <w:proofErr w:type="spellEnd"/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пер. с англ. Ю. 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Корнилович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; [</w:t>
      </w:r>
      <w:proofErr w:type="spellStart"/>
      <w:r w:rsidRPr="00CC0759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CC0759">
        <w:rPr>
          <w:rFonts w:ascii="Times New Roman" w:eastAsia="Times New Roman" w:hAnsi="Times New Roman" w:cs="Times New Roman"/>
          <w:sz w:val="28"/>
          <w:szCs w:val="28"/>
        </w:rPr>
        <w:t>. Ред. А. Савченко и др.</w:t>
      </w:r>
      <w:proofErr w:type="gramStart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Pr="00CC0759">
        <w:rPr>
          <w:rFonts w:ascii="Times New Roman" w:eastAsia="Times New Roman" w:hAnsi="Times New Roman" w:cs="Times New Roman"/>
          <w:sz w:val="28"/>
          <w:szCs w:val="28"/>
        </w:rPr>
        <w:t xml:space="preserve"> – М. : Манн, Иванов и Фербер, 2015. – 288с</w:t>
      </w:r>
    </w:p>
    <w:p w:rsidR="00D0248F" w:rsidRDefault="00D0248F" w:rsidP="00D0248F">
      <w:pPr>
        <w:spacing w:after="0"/>
        <w:jc w:val="both"/>
        <w:rPr>
          <w:rFonts w:eastAsia="Times New Roman" w:cs="Times New Roman"/>
          <w:sz w:val="28"/>
          <w:szCs w:val="28"/>
        </w:rPr>
      </w:pPr>
    </w:p>
    <w:p w:rsidR="00D0248F" w:rsidRDefault="00D0248F" w:rsidP="00D0248F">
      <w:pPr>
        <w:shd w:val="clear" w:color="auto" w:fill="FFFFFF"/>
        <w:tabs>
          <w:tab w:val="left" w:pos="284"/>
        </w:tabs>
        <w:spacing w:after="0"/>
        <w:ind w:left="-284"/>
        <w:contextualSpacing/>
        <w:jc w:val="both"/>
        <w:rPr>
          <w:b/>
          <w:bCs/>
          <w:sz w:val="28"/>
          <w:szCs w:val="28"/>
        </w:rPr>
      </w:pPr>
      <w:r w:rsidRPr="00237A32">
        <w:rPr>
          <w:b/>
          <w:bCs/>
          <w:sz w:val="28"/>
          <w:szCs w:val="28"/>
        </w:rPr>
        <w:t>Литература, рекомендованная для детей и родителей по данной программе:</w:t>
      </w:r>
    </w:p>
    <w:p w:rsidR="00D0248F" w:rsidRDefault="00D0248F" w:rsidP="00D0248F">
      <w:pPr>
        <w:shd w:val="clear" w:color="auto" w:fill="FFFFFF"/>
        <w:tabs>
          <w:tab w:val="left" w:pos="284"/>
        </w:tabs>
        <w:spacing w:after="0"/>
        <w:ind w:left="-284"/>
        <w:contextualSpacing/>
        <w:jc w:val="both"/>
        <w:rPr>
          <w:bCs/>
          <w:sz w:val="28"/>
          <w:szCs w:val="28"/>
        </w:rPr>
      </w:pPr>
      <w:r w:rsidRPr="00CC0759">
        <w:rPr>
          <w:bCs/>
          <w:sz w:val="28"/>
          <w:szCs w:val="28"/>
        </w:rPr>
        <w:t xml:space="preserve">1.Играем в науку. Открываем для себя мир / </w:t>
      </w:r>
      <w:proofErr w:type="spellStart"/>
      <w:r w:rsidRPr="00CC0759">
        <w:rPr>
          <w:bCs/>
          <w:sz w:val="28"/>
          <w:szCs w:val="28"/>
        </w:rPr>
        <w:t>Джилл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r w:rsidRPr="00CC0759">
        <w:rPr>
          <w:bCs/>
          <w:sz w:val="28"/>
          <w:szCs w:val="28"/>
        </w:rPr>
        <w:t>Франкель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r w:rsidRPr="00CC0759">
        <w:rPr>
          <w:bCs/>
          <w:sz w:val="28"/>
          <w:szCs w:val="28"/>
        </w:rPr>
        <w:t>Хаузер</w:t>
      </w:r>
      <w:proofErr w:type="spellEnd"/>
      <w:proofErr w:type="gramStart"/>
      <w:r w:rsidRPr="00CC0759">
        <w:rPr>
          <w:bCs/>
          <w:sz w:val="28"/>
          <w:szCs w:val="28"/>
        </w:rPr>
        <w:t xml:space="preserve"> ;</w:t>
      </w:r>
      <w:proofErr w:type="gramEnd"/>
      <w:r w:rsidRPr="00CC0759">
        <w:rPr>
          <w:bCs/>
          <w:sz w:val="28"/>
          <w:szCs w:val="28"/>
        </w:rPr>
        <w:t xml:space="preserve"> Пер. с англ. – М.: </w:t>
      </w:r>
      <w:proofErr w:type="spellStart"/>
      <w:r w:rsidRPr="00CC0759">
        <w:rPr>
          <w:bCs/>
          <w:sz w:val="28"/>
          <w:szCs w:val="28"/>
        </w:rPr>
        <w:t>Альпина</w:t>
      </w:r>
      <w:proofErr w:type="spellEnd"/>
      <w:r w:rsidRPr="00CC0759">
        <w:rPr>
          <w:bCs/>
          <w:sz w:val="28"/>
          <w:szCs w:val="28"/>
        </w:rPr>
        <w:t xml:space="preserve"> </w:t>
      </w:r>
      <w:proofErr w:type="spellStart"/>
      <w:r w:rsidRPr="00CC0759">
        <w:rPr>
          <w:bCs/>
          <w:sz w:val="28"/>
          <w:szCs w:val="28"/>
        </w:rPr>
        <w:t>Паблишер</w:t>
      </w:r>
      <w:proofErr w:type="spellEnd"/>
      <w:r w:rsidRPr="00CC0759">
        <w:rPr>
          <w:bCs/>
          <w:sz w:val="28"/>
          <w:szCs w:val="28"/>
        </w:rPr>
        <w:t>, 2017. – 48 с</w:t>
      </w:r>
    </w:p>
    <w:p w:rsidR="00D0248F" w:rsidRPr="00CC0759" w:rsidRDefault="00D0248F" w:rsidP="00D0248F">
      <w:pPr>
        <w:shd w:val="clear" w:color="auto" w:fill="FFFFFF"/>
        <w:tabs>
          <w:tab w:val="left" w:pos="284"/>
        </w:tabs>
        <w:spacing w:after="0"/>
        <w:ind w:left="-284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 Дневник наблюдений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Гуляем в лесу и изучаем природу / Барбара </w:t>
      </w:r>
      <w:proofErr w:type="spellStart"/>
      <w:r>
        <w:rPr>
          <w:bCs/>
          <w:sz w:val="28"/>
          <w:szCs w:val="28"/>
        </w:rPr>
        <w:t>Вернзинг</w:t>
      </w:r>
      <w:proofErr w:type="spellEnd"/>
      <w:proofErr w:type="gramStart"/>
      <w:r>
        <w:rPr>
          <w:bCs/>
          <w:sz w:val="28"/>
          <w:szCs w:val="28"/>
        </w:rPr>
        <w:t xml:space="preserve"> ;</w:t>
      </w:r>
      <w:proofErr w:type="gramEnd"/>
      <w:r>
        <w:rPr>
          <w:bCs/>
          <w:sz w:val="28"/>
          <w:szCs w:val="28"/>
        </w:rPr>
        <w:t xml:space="preserve"> Пер. с нем. – М.: </w:t>
      </w:r>
      <w:proofErr w:type="spellStart"/>
      <w:r>
        <w:rPr>
          <w:bCs/>
          <w:sz w:val="28"/>
          <w:szCs w:val="28"/>
        </w:rPr>
        <w:t>Альпина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Паблишер</w:t>
      </w:r>
      <w:proofErr w:type="spellEnd"/>
      <w:r>
        <w:rPr>
          <w:bCs/>
          <w:sz w:val="28"/>
          <w:szCs w:val="28"/>
        </w:rPr>
        <w:t>, 2017. – 48 с.: ил.</w:t>
      </w:r>
    </w:p>
    <w:p w:rsidR="00D0248F" w:rsidRPr="004979FF" w:rsidRDefault="00D0248F" w:rsidP="003E4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0248F" w:rsidRPr="004979FF" w:rsidSect="00E40F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08" w:rsidRDefault="008B7A08" w:rsidP="00A21F60">
      <w:pPr>
        <w:spacing w:after="0" w:line="240" w:lineRule="auto"/>
      </w:pPr>
      <w:r>
        <w:separator/>
      </w:r>
    </w:p>
  </w:endnote>
  <w:endnote w:type="continuationSeparator" w:id="0">
    <w:p w:rsidR="008B7A08" w:rsidRDefault="008B7A08" w:rsidP="00A2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08" w:rsidRDefault="008B7A08" w:rsidP="00A21F60">
      <w:pPr>
        <w:spacing w:after="0" w:line="240" w:lineRule="auto"/>
      </w:pPr>
      <w:r>
        <w:separator/>
      </w:r>
    </w:p>
  </w:footnote>
  <w:footnote w:type="continuationSeparator" w:id="0">
    <w:p w:rsidR="008B7A08" w:rsidRDefault="008B7A08" w:rsidP="00A2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FCAF6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6C6894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611AC7"/>
    <w:multiLevelType w:val="hybridMultilevel"/>
    <w:tmpl w:val="E088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69F7"/>
    <w:multiLevelType w:val="hybridMultilevel"/>
    <w:tmpl w:val="DFAE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2A59"/>
    <w:multiLevelType w:val="multilevel"/>
    <w:tmpl w:val="A4B0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F055F"/>
    <w:multiLevelType w:val="hybridMultilevel"/>
    <w:tmpl w:val="6B225BBE"/>
    <w:lvl w:ilvl="0" w:tplc="E7D465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CE56F7"/>
    <w:multiLevelType w:val="hybridMultilevel"/>
    <w:tmpl w:val="2C9A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40C5"/>
    <w:multiLevelType w:val="hybridMultilevel"/>
    <w:tmpl w:val="0ECC1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9E5098"/>
    <w:multiLevelType w:val="hybridMultilevel"/>
    <w:tmpl w:val="29283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DB1303"/>
    <w:multiLevelType w:val="hybridMultilevel"/>
    <w:tmpl w:val="F3AE1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85F92"/>
    <w:multiLevelType w:val="hybridMultilevel"/>
    <w:tmpl w:val="D81670AC"/>
    <w:lvl w:ilvl="0" w:tplc="E7D465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BB0A2C"/>
    <w:multiLevelType w:val="hybridMultilevel"/>
    <w:tmpl w:val="4DCA959E"/>
    <w:lvl w:ilvl="0" w:tplc="56FA1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893C77"/>
    <w:multiLevelType w:val="hybridMultilevel"/>
    <w:tmpl w:val="E7D8CF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D540B4E"/>
    <w:multiLevelType w:val="hybridMultilevel"/>
    <w:tmpl w:val="BD02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D18DB"/>
    <w:multiLevelType w:val="hybridMultilevel"/>
    <w:tmpl w:val="2940D766"/>
    <w:lvl w:ilvl="0" w:tplc="48D0DC3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620E"/>
    <w:multiLevelType w:val="hybridMultilevel"/>
    <w:tmpl w:val="FDDC9320"/>
    <w:lvl w:ilvl="0" w:tplc="73529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C5048C"/>
    <w:multiLevelType w:val="hybridMultilevel"/>
    <w:tmpl w:val="E6CA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0360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741A9"/>
    <w:multiLevelType w:val="hybridMultilevel"/>
    <w:tmpl w:val="743A2F20"/>
    <w:lvl w:ilvl="0" w:tplc="E7D46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749DB"/>
    <w:multiLevelType w:val="hybridMultilevel"/>
    <w:tmpl w:val="3BDE3B24"/>
    <w:lvl w:ilvl="0" w:tplc="3D0C4C0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84C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866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ABF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E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45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CD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4C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EF3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9C54D2"/>
    <w:multiLevelType w:val="hybridMultilevel"/>
    <w:tmpl w:val="981ACDCE"/>
    <w:lvl w:ilvl="0" w:tplc="F9DABC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E06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E61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E1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470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CE9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A1D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A5F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A2E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5C3293"/>
    <w:multiLevelType w:val="hybridMultilevel"/>
    <w:tmpl w:val="D8D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1253E"/>
    <w:multiLevelType w:val="hybridMultilevel"/>
    <w:tmpl w:val="DA9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9134C"/>
    <w:multiLevelType w:val="hybridMultilevel"/>
    <w:tmpl w:val="88407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B6B63"/>
    <w:multiLevelType w:val="hybridMultilevel"/>
    <w:tmpl w:val="F0A8E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5F3FB8"/>
    <w:multiLevelType w:val="hybridMultilevel"/>
    <w:tmpl w:val="8FCE3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80077B"/>
    <w:multiLevelType w:val="hybridMultilevel"/>
    <w:tmpl w:val="301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96F048B"/>
    <w:multiLevelType w:val="hybridMultilevel"/>
    <w:tmpl w:val="539C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5101A"/>
    <w:multiLevelType w:val="hybridMultilevel"/>
    <w:tmpl w:val="2940D766"/>
    <w:lvl w:ilvl="0" w:tplc="48D0DC3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7"/>
  </w:num>
  <w:num w:numId="5">
    <w:abstractNumId w:val="0"/>
  </w:num>
  <w:num w:numId="6">
    <w:abstractNumId w:val="11"/>
  </w:num>
  <w:num w:numId="7">
    <w:abstractNumId w:val="15"/>
  </w:num>
  <w:num w:numId="8">
    <w:abstractNumId w:val="2"/>
  </w:num>
  <w:num w:numId="9">
    <w:abstractNumId w:val="4"/>
  </w:num>
  <w:num w:numId="10">
    <w:abstractNumId w:val="22"/>
  </w:num>
  <w:num w:numId="11">
    <w:abstractNumId w:val="3"/>
  </w:num>
  <w:num w:numId="12">
    <w:abstractNumId w:val="25"/>
  </w:num>
  <w:num w:numId="13">
    <w:abstractNumId w:val="8"/>
  </w:num>
  <w:num w:numId="14">
    <w:abstractNumId w:val="6"/>
  </w:num>
  <w:num w:numId="15">
    <w:abstractNumId w:val="21"/>
  </w:num>
  <w:num w:numId="16">
    <w:abstractNumId w:val="23"/>
  </w:num>
  <w:num w:numId="17">
    <w:abstractNumId w:val="7"/>
  </w:num>
  <w:num w:numId="18">
    <w:abstractNumId w:val="24"/>
  </w:num>
  <w:num w:numId="19">
    <w:abstractNumId w:val="9"/>
  </w:num>
  <w:num w:numId="20">
    <w:abstractNumId w:val="28"/>
  </w:num>
  <w:num w:numId="21">
    <w:abstractNumId w:val="14"/>
  </w:num>
  <w:num w:numId="22">
    <w:abstractNumId w:val="12"/>
  </w:num>
  <w:num w:numId="23">
    <w:abstractNumId w:val="18"/>
  </w:num>
  <w:num w:numId="24">
    <w:abstractNumId w:val="19"/>
  </w:num>
  <w:num w:numId="2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0"/>
  </w:num>
  <w:num w:numId="27">
    <w:abstractNumId w:val="16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E5"/>
    <w:rsid w:val="0001653F"/>
    <w:rsid w:val="00020763"/>
    <w:rsid w:val="00030205"/>
    <w:rsid w:val="000335F2"/>
    <w:rsid w:val="00047A88"/>
    <w:rsid w:val="000615A9"/>
    <w:rsid w:val="0006700B"/>
    <w:rsid w:val="0007018A"/>
    <w:rsid w:val="00077385"/>
    <w:rsid w:val="00094E70"/>
    <w:rsid w:val="000B5551"/>
    <w:rsid w:val="001049EE"/>
    <w:rsid w:val="001505C9"/>
    <w:rsid w:val="0018276B"/>
    <w:rsid w:val="001A561C"/>
    <w:rsid w:val="001B6910"/>
    <w:rsid w:val="001E21DC"/>
    <w:rsid w:val="002034A9"/>
    <w:rsid w:val="0020541F"/>
    <w:rsid w:val="002120A6"/>
    <w:rsid w:val="002275A8"/>
    <w:rsid w:val="00242625"/>
    <w:rsid w:val="002446A9"/>
    <w:rsid w:val="002533C6"/>
    <w:rsid w:val="002619B4"/>
    <w:rsid w:val="00263403"/>
    <w:rsid w:val="00271C93"/>
    <w:rsid w:val="002828D6"/>
    <w:rsid w:val="002A2901"/>
    <w:rsid w:val="002C119B"/>
    <w:rsid w:val="002D2B47"/>
    <w:rsid w:val="002D59B3"/>
    <w:rsid w:val="003031B8"/>
    <w:rsid w:val="00306F9A"/>
    <w:rsid w:val="00314585"/>
    <w:rsid w:val="00357205"/>
    <w:rsid w:val="00386DE0"/>
    <w:rsid w:val="00390AAD"/>
    <w:rsid w:val="00391AF2"/>
    <w:rsid w:val="003A42BE"/>
    <w:rsid w:val="003D034D"/>
    <w:rsid w:val="003E41A5"/>
    <w:rsid w:val="00402A2D"/>
    <w:rsid w:val="00404470"/>
    <w:rsid w:val="00433000"/>
    <w:rsid w:val="0045360B"/>
    <w:rsid w:val="00455477"/>
    <w:rsid w:val="00476B64"/>
    <w:rsid w:val="004810F7"/>
    <w:rsid w:val="004979FF"/>
    <w:rsid w:val="004A44D0"/>
    <w:rsid w:val="004A590F"/>
    <w:rsid w:val="004C00FD"/>
    <w:rsid w:val="004C0325"/>
    <w:rsid w:val="004C6C6B"/>
    <w:rsid w:val="004F294C"/>
    <w:rsid w:val="00506E1C"/>
    <w:rsid w:val="005214BF"/>
    <w:rsid w:val="00581C3C"/>
    <w:rsid w:val="005A7CB7"/>
    <w:rsid w:val="005B0E84"/>
    <w:rsid w:val="005B4BB5"/>
    <w:rsid w:val="005C0778"/>
    <w:rsid w:val="005C4E8F"/>
    <w:rsid w:val="005C6405"/>
    <w:rsid w:val="005D5D58"/>
    <w:rsid w:val="006069CE"/>
    <w:rsid w:val="00635ED8"/>
    <w:rsid w:val="00655B7A"/>
    <w:rsid w:val="00676774"/>
    <w:rsid w:val="00676DA3"/>
    <w:rsid w:val="00685FEE"/>
    <w:rsid w:val="00692107"/>
    <w:rsid w:val="006E1FEB"/>
    <w:rsid w:val="006E2408"/>
    <w:rsid w:val="006F57F4"/>
    <w:rsid w:val="00704A9C"/>
    <w:rsid w:val="007236F3"/>
    <w:rsid w:val="007241F8"/>
    <w:rsid w:val="007606FF"/>
    <w:rsid w:val="0076202D"/>
    <w:rsid w:val="00763C2F"/>
    <w:rsid w:val="00771772"/>
    <w:rsid w:val="00776B7A"/>
    <w:rsid w:val="00780280"/>
    <w:rsid w:val="0078290E"/>
    <w:rsid w:val="0078664D"/>
    <w:rsid w:val="00791F72"/>
    <w:rsid w:val="0079379E"/>
    <w:rsid w:val="007A05FB"/>
    <w:rsid w:val="00843990"/>
    <w:rsid w:val="008460E7"/>
    <w:rsid w:val="0084713C"/>
    <w:rsid w:val="008853E7"/>
    <w:rsid w:val="008A11BD"/>
    <w:rsid w:val="008B7A08"/>
    <w:rsid w:val="008F3DAF"/>
    <w:rsid w:val="0090420C"/>
    <w:rsid w:val="00904793"/>
    <w:rsid w:val="00925CC5"/>
    <w:rsid w:val="0095665A"/>
    <w:rsid w:val="00973082"/>
    <w:rsid w:val="009A7C4D"/>
    <w:rsid w:val="009B6F19"/>
    <w:rsid w:val="00A12BF2"/>
    <w:rsid w:val="00A168F2"/>
    <w:rsid w:val="00A21F60"/>
    <w:rsid w:val="00A670EC"/>
    <w:rsid w:val="00A80952"/>
    <w:rsid w:val="00AB1511"/>
    <w:rsid w:val="00AB4F43"/>
    <w:rsid w:val="00AB5043"/>
    <w:rsid w:val="00AC0569"/>
    <w:rsid w:val="00AC555E"/>
    <w:rsid w:val="00AD5F68"/>
    <w:rsid w:val="00AD7139"/>
    <w:rsid w:val="00AE03BC"/>
    <w:rsid w:val="00AE2B24"/>
    <w:rsid w:val="00AE50BD"/>
    <w:rsid w:val="00AE7BA3"/>
    <w:rsid w:val="00B03643"/>
    <w:rsid w:val="00B04F1C"/>
    <w:rsid w:val="00B06A83"/>
    <w:rsid w:val="00B17BD2"/>
    <w:rsid w:val="00B4167E"/>
    <w:rsid w:val="00B62138"/>
    <w:rsid w:val="00B71599"/>
    <w:rsid w:val="00B8746B"/>
    <w:rsid w:val="00BB223E"/>
    <w:rsid w:val="00BC443F"/>
    <w:rsid w:val="00BF63DA"/>
    <w:rsid w:val="00BF6C5B"/>
    <w:rsid w:val="00C167F6"/>
    <w:rsid w:val="00C37689"/>
    <w:rsid w:val="00C570C9"/>
    <w:rsid w:val="00CA589E"/>
    <w:rsid w:val="00CA5E0A"/>
    <w:rsid w:val="00CB404A"/>
    <w:rsid w:val="00CB6FC6"/>
    <w:rsid w:val="00CC0D90"/>
    <w:rsid w:val="00CD2765"/>
    <w:rsid w:val="00D0248F"/>
    <w:rsid w:val="00D2368E"/>
    <w:rsid w:val="00D24C60"/>
    <w:rsid w:val="00D30E0E"/>
    <w:rsid w:val="00D333B9"/>
    <w:rsid w:val="00D37635"/>
    <w:rsid w:val="00D407E4"/>
    <w:rsid w:val="00D627D8"/>
    <w:rsid w:val="00D707D4"/>
    <w:rsid w:val="00D70C5B"/>
    <w:rsid w:val="00D74C77"/>
    <w:rsid w:val="00DA3FBE"/>
    <w:rsid w:val="00DA5F02"/>
    <w:rsid w:val="00DD15CA"/>
    <w:rsid w:val="00DD4591"/>
    <w:rsid w:val="00DE137B"/>
    <w:rsid w:val="00E04DC2"/>
    <w:rsid w:val="00E27841"/>
    <w:rsid w:val="00E34D4B"/>
    <w:rsid w:val="00E40F03"/>
    <w:rsid w:val="00E50D7B"/>
    <w:rsid w:val="00E51FB7"/>
    <w:rsid w:val="00E702E5"/>
    <w:rsid w:val="00E7403B"/>
    <w:rsid w:val="00E74A2B"/>
    <w:rsid w:val="00E8798B"/>
    <w:rsid w:val="00EA7FDA"/>
    <w:rsid w:val="00EB2DBA"/>
    <w:rsid w:val="00EB77AD"/>
    <w:rsid w:val="00ED4DEA"/>
    <w:rsid w:val="00F11CF9"/>
    <w:rsid w:val="00F25126"/>
    <w:rsid w:val="00F26C58"/>
    <w:rsid w:val="00F4053F"/>
    <w:rsid w:val="00F42F94"/>
    <w:rsid w:val="00F437C4"/>
    <w:rsid w:val="00F65003"/>
    <w:rsid w:val="00F7106F"/>
    <w:rsid w:val="00F9056C"/>
    <w:rsid w:val="00FA0358"/>
    <w:rsid w:val="00FC156F"/>
    <w:rsid w:val="00FE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E5"/>
  </w:style>
  <w:style w:type="paragraph" w:styleId="1">
    <w:name w:val="heading 1"/>
    <w:basedOn w:val="a"/>
    <w:next w:val="a"/>
    <w:link w:val="10"/>
    <w:qFormat/>
    <w:rsid w:val="00F42F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A5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30E0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D30E0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2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21F60"/>
  </w:style>
  <w:style w:type="paragraph" w:styleId="a5">
    <w:name w:val="footer"/>
    <w:basedOn w:val="a"/>
    <w:link w:val="a6"/>
    <w:uiPriority w:val="99"/>
    <w:unhideWhenUsed/>
    <w:rsid w:val="00A2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F60"/>
  </w:style>
  <w:style w:type="table" w:customStyle="1" w:styleId="TableNormal">
    <w:name w:val="Table Normal"/>
    <w:rsid w:val="00B715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771772"/>
    <w:pPr>
      <w:ind w:left="720"/>
      <w:contextualSpacing/>
    </w:pPr>
  </w:style>
  <w:style w:type="table" w:styleId="a8">
    <w:name w:val="Table Grid"/>
    <w:basedOn w:val="a1"/>
    <w:uiPriority w:val="59"/>
    <w:rsid w:val="000701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2F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F42F9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F42F94"/>
  </w:style>
  <w:style w:type="paragraph" w:customStyle="1" w:styleId="13">
    <w:name w:val="Знак1"/>
    <w:basedOn w:val="a"/>
    <w:rsid w:val="00F42F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F42F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F42F94"/>
    <w:pPr>
      <w:ind w:firstLine="210"/>
    </w:pPr>
  </w:style>
  <w:style w:type="character" w:customStyle="1" w:styleId="ad">
    <w:name w:val="Красная строка Знак"/>
    <w:basedOn w:val="ab"/>
    <w:link w:val="ac"/>
    <w:rsid w:val="00F4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42F9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F42F9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F42F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4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F42F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42F94"/>
    <w:rPr>
      <w:rFonts w:ascii="Courier New" w:eastAsia="Times New Roman" w:hAnsi="Courier New" w:cs="Courier New"/>
      <w:sz w:val="20"/>
      <w:szCs w:val="20"/>
      <w:lang w:eastAsia="ru-RU"/>
    </w:rPr>
  </w:style>
  <w:style w:type="table" w:styleId="-3">
    <w:name w:val="Table Web 3"/>
    <w:basedOn w:val="a1"/>
    <w:rsid w:val="00F4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4">
    <w:name w:val="Body Text Indent 2"/>
    <w:basedOn w:val="a"/>
    <w:link w:val="25"/>
    <w:rsid w:val="00F42F9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42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footnote reference"/>
    <w:semiHidden/>
    <w:rsid w:val="00F42F94"/>
    <w:rPr>
      <w:vertAlign w:val="superscript"/>
    </w:rPr>
  </w:style>
  <w:style w:type="paragraph" w:customStyle="1" w:styleId="p7">
    <w:name w:val="p7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2F94"/>
  </w:style>
  <w:style w:type="paragraph" w:customStyle="1" w:styleId="p8">
    <w:name w:val="p8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42F94"/>
  </w:style>
  <w:style w:type="paragraph" w:customStyle="1" w:styleId="c49">
    <w:name w:val="c49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F42F94"/>
  </w:style>
  <w:style w:type="paragraph" w:customStyle="1" w:styleId="c2">
    <w:name w:val="c2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F42F94"/>
  </w:style>
  <w:style w:type="paragraph" w:customStyle="1" w:styleId="c13">
    <w:name w:val="c13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F42F94"/>
  </w:style>
  <w:style w:type="paragraph" w:customStyle="1" w:styleId="c31">
    <w:name w:val="c31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2F94"/>
  </w:style>
  <w:style w:type="paragraph" w:customStyle="1" w:styleId="c43">
    <w:name w:val="c43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F42F94"/>
    <w:rPr>
      <w:color w:val="0000FF"/>
      <w:u w:val="single"/>
    </w:rPr>
  </w:style>
  <w:style w:type="paragraph" w:customStyle="1" w:styleId="c29">
    <w:name w:val="c29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F42F94"/>
  </w:style>
  <w:style w:type="character" w:customStyle="1" w:styleId="c15">
    <w:name w:val="c15"/>
    <w:rsid w:val="00F42F94"/>
  </w:style>
  <w:style w:type="character" w:customStyle="1" w:styleId="c14">
    <w:name w:val="c14"/>
    <w:rsid w:val="00F42F94"/>
  </w:style>
  <w:style w:type="character" w:customStyle="1" w:styleId="c11">
    <w:name w:val="c11"/>
    <w:rsid w:val="00F42F94"/>
  </w:style>
  <w:style w:type="paragraph" w:customStyle="1" w:styleId="c12">
    <w:name w:val="c12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42F94"/>
  </w:style>
  <w:style w:type="character" w:styleId="af4">
    <w:name w:val="Strong"/>
    <w:uiPriority w:val="22"/>
    <w:qFormat/>
    <w:rsid w:val="00F42F94"/>
    <w:rPr>
      <w:b/>
      <w:bCs/>
    </w:rPr>
  </w:style>
  <w:style w:type="character" w:styleId="af5">
    <w:name w:val="Emphasis"/>
    <w:uiPriority w:val="20"/>
    <w:qFormat/>
    <w:rsid w:val="00F42F94"/>
    <w:rPr>
      <w:i/>
      <w:iCs/>
    </w:rPr>
  </w:style>
  <w:style w:type="paragraph" w:customStyle="1" w:styleId="c34">
    <w:name w:val="c34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F42F94"/>
  </w:style>
  <w:style w:type="character" w:customStyle="1" w:styleId="c90">
    <w:name w:val="c90"/>
    <w:rsid w:val="00F42F94"/>
  </w:style>
  <w:style w:type="character" w:customStyle="1" w:styleId="c33">
    <w:name w:val="c33"/>
    <w:rsid w:val="00F42F94"/>
  </w:style>
  <w:style w:type="table" w:customStyle="1" w:styleId="14">
    <w:name w:val="Сетка таблицы1"/>
    <w:basedOn w:val="a1"/>
    <w:next w:val="a8"/>
    <w:rsid w:val="00F4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F4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rsid w:val="00F42F94"/>
  </w:style>
  <w:style w:type="paragraph" w:customStyle="1" w:styleId="c10">
    <w:name w:val="c10"/>
    <w:basedOn w:val="a"/>
    <w:rsid w:val="00CB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81C3C"/>
    <w:pPr>
      <w:spacing w:after="0" w:line="240" w:lineRule="auto"/>
    </w:pPr>
    <w:rPr>
      <w:rFonts w:ascii="Calibri" w:eastAsia="Calibri" w:hAnsi="Calibri" w:cs="Calibri"/>
    </w:rPr>
  </w:style>
  <w:style w:type="paragraph" w:styleId="af6">
    <w:name w:val="No Spacing"/>
    <w:uiPriority w:val="1"/>
    <w:qFormat/>
    <w:rsid w:val="00212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таблицы"/>
    <w:basedOn w:val="a"/>
    <w:rsid w:val="00077385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character" w:customStyle="1" w:styleId="21">
    <w:name w:val="Заголовок 2 Знак"/>
    <w:basedOn w:val="a0"/>
    <w:link w:val="20"/>
    <w:uiPriority w:val="9"/>
    <w:semiHidden/>
    <w:rsid w:val="001A5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6">
    <w:name w:val="Сетка таблицы2"/>
    <w:basedOn w:val="a1"/>
    <w:next w:val="a8"/>
    <w:uiPriority w:val="59"/>
    <w:rsid w:val="001A561C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rosta5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57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2023-01-26T12:01:00Z</cp:lastPrinted>
  <dcterms:created xsi:type="dcterms:W3CDTF">2023-09-06T14:53:00Z</dcterms:created>
  <dcterms:modified xsi:type="dcterms:W3CDTF">2023-09-06T14:53:00Z</dcterms:modified>
</cp:coreProperties>
</file>